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00800" cy="6350"/>
                <wp:effectExtent l="9525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400800" cy="6350"/>
                          <a:chExt cx="64008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3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pt;height:.5pt;mso-position-horizontal-relative:char;mso-position-vertical-relative:line" id="docshapegroup3" coordorigin="0,0" coordsize="10080,10">
                <v:line style="position:absolute" from="0,5" to="10080,5" stroked="true" strokeweight=".487125pt" strokecolor="#003265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1"/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Modelo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Documento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Formalização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Demanda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32" w:firstLine="708"/>
      </w:pPr>
      <w:r>
        <w:rPr/>
        <w:t>O Documento de Formalização de Demanda (DFD), é o </w:t>
      </w:r>
      <w:r>
        <w:rPr>
          <w:u w:val="single"/>
        </w:rPr>
        <w:t>“documento que fundamenta o plano de</w:t>
      </w:r>
      <w:r>
        <w:rPr>
          <w:spacing w:val="80"/>
        </w:rPr>
        <w:t> </w:t>
      </w:r>
      <w:r>
        <w:rPr>
          <w:u w:val="single"/>
        </w:rPr>
        <w:t>contratações anual, em que a área requisitante evidencia e detalha a necessidade de contratação”.</w:t>
      </w:r>
    </w:p>
    <w:p>
      <w:pPr>
        <w:pStyle w:val="BodyText"/>
        <w:spacing w:before="139"/>
      </w:pPr>
    </w:p>
    <w:p>
      <w:pPr>
        <w:pStyle w:val="BodyText"/>
        <w:spacing w:line="360" w:lineRule="auto"/>
        <w:ind w:left="232" w:right="225" w:firstLine="708"/>
        <w:jc w:val="both"/>
      </w:pPr>
      <w:r>
        <w:rPr>
          <w:u w:val="single"/>
        </w:rPr>
        <w:t>O</w:t>
      </w:r>
      <w:r>
        <w:rPr>
          <w:spacing w:val="-5"/>
          <w:u w:val="single"/>
        </w:rPr>
        <w:t> </w:t>
      </w:r>
      <w:r>
        <w:rPr>
          <w:u w:val="single"/>
        </w:rPr>
        <w:t>DFD</w:t>
      </w:r>
      <w:r>
        <w:rPr>
          <w:spacing w:val="-5"/>
          <w:u w:val="single"/>
        </w:rPr>
        <w:t> </w:t>
      </w:r>
      <w:r>
        <w:rPr>
          <w:u w:val="single"/>
        </w:rPr>
        <w:t>é</w:t>
      </w:r>
      <w:r>
        <w:rPr>
          <w:spacing w:val="-6"/>
          <w:u w:val="single"/>
        </w:rPr>
        <w:t> </w:t>
      </w:r>
      <w:r>
        <w:rPr>
          <w:u w:val="single"/>
        </w:rPr>
        <w:t>um</w:t>
      </w:r>
      <w:r>
        <w:rPr>
          <w:spacing w:val="-5"/>
          <w:u w:val="single"/>
        </w:rPr>
        <w:t> </w:t>
      </w:r>
      <w:r>
        <w:rPr>
          <w:u w:val="single"/>
        </w:rPr>
        <w:t>documento</w:t>
      </w:r>
      <w:r>
        <w:rPr>
          <w:spacing w:val="-5"/>
          <w:u w:val="single"/>
        </w:rPr>
        <w:t> </w:t>
      </w:r>
      <w:r>
        <w:rPr>
          <w:u w:val="single"/>
        </w:rPr>
        <w:t>relevante,</w:t>
      </w:r>
      <w:r>
        <w:rPr>
          <w:spacing w:val="-5"/>
          <w:u w:val="single"/>
        </w:rPr>
        <w:t> </w:t>
      </w:r>
      <w:r>
        <w:rPr>
          <w:u w:val="single"/>
        </w:rPr>
        <w:t>pois</w:t>
      </w:r>
      <w:r>
        <w:rPr>
          <w:spacing w:val="-4"/>
          <w:u w:val="single"/>
        </w:rPr>
        <w:t> </w:t>
      </w:r>
      <w:r>
        <w:rPr>
          <w:u w:val="single"/>
        </w:rPr>
        <w:t>trata-se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ato</w:t>
      </w:r>
      <w:r>
        <w:rPr>
          <w:spacing w:val="-4"/>
          <w:u w:val="single"/>
        </w:rPr>
        <w:t> </w:t>
      </w:r>
      <w:r>
        <w:rPr>
          <w:u w:val="single"/>
        </w:rPr>
        <w:t>inicial</w:t>
      </w:r>
      <w:r>
        <w:rPr>
          <w:spacing w:val="-5"/>
          <w:u w:val="single"/>
        </w:rPr>
        <w:t> </w:t>
      </w:r>
      <w:r>
        <w:rPr>
          <w:u w:val="single"/>
        </w:rPr>
        <w:t>que</w:t>
      </w:r>
      <w:r>
        <w:rPr>
          <w:spacing w:val="-6"/>
          <w:u w:val="single"/>
        </w:rPr>
        <w:t> </w:t>
      </w:r>
      <w:r>
        <w:rPr>
          <w:u w:val="single"/>
        </w:rPr>
        <w:t>dará</w:t>
      </w:r>
      <w:r>
        <w:rPr>
          <w:spacing w:val="-7"/>
          <w:u w:val="single"/>
        </w:rPr>
        <w:t> </w:t>
      </w:r>
      <w:r>
        <w:rPr>
          <w:u w:val="single"/>
        </w:rPr>
        <w:t>início</w:t>
      </w:r>
      <w:r>
        <w:rPr>
          <w:spacing w:val="-5"/>
          <w:u w:val="single"/>
        </w:rPr>
        <w:t> </w:t>
      </w: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todo</w:t>
      </w:r>
      <w:r>
        <w:rPr>
          <w:spacing w:val="-4"/>
          <w:u w:val="single"/>
        </w:rPr>
        <w:t> </w:t>
      </w:r>
      <w:r>
        <w:rPr>
          <w:u w:val="single"/>
        </w:rPr>
        <w:t>o</w:t>
      </w:r>
      <w:r>
        <w:rPr>
          <w:spacing w:val="-5"/>
          <w:u w:val="single"/>
        </w:rPr>
        <w:t> </w:t>
      </w:r>
      <w:r>
        <w:rPr>
          <w:u w:val="single"/>
        </w:rPr>
        <w:t>procedimento</w:t>
      </w:r>
      <w:r>
        <w:rPr/>
        <w:t> </w:t>
      </w:r>
      <w:r>
        <w:rPr>
          <w:u w:val="single"/>
        </w:rPr>
        <w:t>administrativo de contratação, podendo ser encaminhado pelo requisitante a área técnica, para análise e</w:t>
      </w:r>
      <w:r>
        <w:rPr/>
        <w:t> </w:t>
      </w:r>
      <w:r>
        <w:rPr>
          <w:u w:val="single"/>
        </w:rPr>
        <w:t>complementação das informações.</w:t>
      </w:r>
    </w:p>
    <w:p>
      <w:pPr>
        <w:pStyle w:val="BodyText"/>
        <w:spacing w:before="138"/>
      </w:pPr>
    </w:p>
    <w:p>
      <w:pPr>
        <w:pStyle w:val="BodyText"/>
        <w:spacing w:line="360" w:lineRule="auto" w:before="1"/>
        <w:ind w:left="232" w:right="224" w:firstLine="708"/>
        <w:jc w:val="both"/>
      </w:pPr>
      <w:r>
        <w:rPr>
          <w:u w:val="single"/>
        </w:rPr>
        <w:t>Os tópicos representam a disposição dos itens, onde as justificativas devem ser apresentadas pelos</w:t>
      </w:r>
      <w:r>
        <w:rPr/>
        <w:t> </w:t>
      </w:r>
      <w:r>
        <w:rPr>
          <w:u w:val="single"/>
        </w:rPr>
        <w:t>responsáveis</w:t>
      </w:r>
      <w:r>
        <w:rPr>
          <w:spacing w:val="-5"/>
          <w:u w:val="single"/>
        </w:rPr>
        <w:t> </w:t>
      </w:r>
      <w:r>
        <w:rPr>
          <w:u w:val="single"/>
        </w:rPr>
        <w:t>pela</w:t>
      </w:r>
      <w:r>
        <w:rPr>
          <w:spacing w:val="-6"/>
          <w:u w:val="single"/>
        </w:rPr>
        <w:t> </w:t>
      </w:r>
      <w:r>
        <w:rPr>
          <w:u w:val="single"/>
        </w:rPr>
        <w:t>elaboração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documento,</w:t>
      </w:r>
      <w:r>
        <w:rPr>
          <w:spacing w:val="-6"/>
          <w:u w:val="single"/>
        </w:rPr>
        <w:t> </w:t>
      </w:r>
      <w:r>
        <w:rPr>
          <w:u w:val="single"/>
        </w:rPr>
        <w:t>tendo</w:t>
      </w:r>
      <w:r>
        <w:rPr>
          <w:spacing w:val="-6"/>
          <w:u w:val="single"/>
        </w:rPr>
        <w:t> </w:t>
      </w:r>
      <w:r>
        <w:rPr>
          <w:u w:val="single"/>
        </w:rPr>
        <w:t>o</w:t>
      </w:r>
      <w:r>
        <w:rPr>
          <w:spacing w:val="-6"/>
          <w:u w:val="single"/>
        </w:rPr>
        <w:t> </w:t>
      </w:r>
      <w:r>
        <w:rPr>
          <w:u w:val="single"/>
        </w:rPr>
        <w:t>presente</w:t>
      </w:r>
      <w:r>
        <w:rPr>
          <w:spacing w:val="-6"/>
          <w:u w:val="single"/>
        </w:rPr>
        <w:t> </w:t>
      </w:r>
      <w:r>
        <w:rPr>
          <w:u w:val="single"/>
        </w:rPr>
        <w:t>modelo</w:t>
      </w:r>
      <w:r>
        <w:rPr>
          <w:spacing w:val="-6"/>
          <w:u w:val="single"/>
        </w:rPr>
        <w:t> </w:t>
      </w:r>
      <w:r>
        <w:rPr>
          <w:u w:val="single"/>
        </w:rPr>
        <w:t>finalidade</w:t>
      </w:r>
      <w:r>
        <w:rPr>
          <w:spacing w:val="-3"/>
          <w:u w:val="single"/>
        </w:rPr>
        <w:t> </w:t>
      </w:r>
      <w:r>
        <w:rPr>
          <w:u w:val="single"/>
        </w:rPr>
        <w:t>meramente</w:t>
      </w:r>
      <w:r>
        <w:rPr>
          <w:spacing w:val="-5"/>
          <w:u w:val="single"/>
        </w:rPr>
        <w:t> </w:t>
      </w:r>
      <w:r>
        <w:rPr>
          <w:u w:val="single"/>
        </w:rPr>
        <w:t>ilustrativa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/>
        <w:t> </w:t>
      </w:r>
      <w:r>
        <w:rPr>
          <w:u w:val="single"/>
        </w:rPr>
        <w:t>auxílio aos responsáveis.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8"/>
        <w:gridCol w:w="5128"/>
      </w:tblGrid>
      <w:tr>
        <w:trPr>
          <w:trHeight w:val="237" w:hRule="atLeast"/>
        </w:trPr>
        <w:tc>
          <w:tcPr>
            <w:tcW w:w="102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FORMALIZAÇÃO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DEMANDA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Nº </w:t>
            </w:r>
            <w:r>
              <w:rPr>
                <w:b/>
                <w:spacing w:val="-4"/>
                <w:sz w:val="24"/>
              </w:rPr>
              <w:t>XXXX</w:t>
            </w:r>
          </w:p>
        </w:tc>
      </w:tr>
      <w:tr>
        <w:trPr>
          <w:trHeight w:val="264" w:hRule="atLeast"/>
        </w:trPr>
        <w:tc>
          <w:tcPr>
            <w:tcW w:w="5128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Procedimento:</w:t>
            </w:r>
          </w:p>
        </w:tc>
        <w:tc>
          <w:tcPr>
            <w:tcW w:w="5128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Licitação</w:t>
            </w:r>
          </w:p>
        </w:tc>
      </w:tr>
      <w:tr>
        <w:trPr>
          <w:trHeight w:val="278" w:hRule="atLeast"/>
        </w:trPr>
        <w:tc>
          <w:tcPr>
            <w:tcW w:w="5128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5128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xxxxx</w:t>
            </w:r>
          </w:p>
        </w:tc>
      </w:tr>
      <w:tr>
        <w:trPr>
          <w:trHeight w:val="275" w:hRule="atLeast"/>
        </w:trPr>
        <w:tc>
          <w:tcPr>
            <w:tcW w:w="512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Requisitante:</w:t>
            </w:r>
          </w:p>
        </w:tc>
        <w:tc>
          <w:tcPr>
            <w:tcW w:w="512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xxxxx</w:t>
            </w:r>
          </w:p>
        </w:tc>
      </w:tr>
      <w:tr>
        <w:trPr>
          <w:trHeight w:val="827" w:hRule="atLeast"/>
        </w:trPr>
        <w:tc>
          <w:tcPr>
            <w:tcW w:w="512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Requisitante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integra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Administração:</w:t>
            </w:r>
          </w:p>
        </w:tc>
        <w:tc>
          <w:tcPr>
            <w:tcW w:w="5128" w:type="dxa"/>
          </w:tcPr>
          <w:p>
            <w:pPr>
              <w:pStyle w:val="TableParagraph"/>
              <w:tabs>
                <w:tab w:pos="1813" w:val="left" w:leader="none"/>
              </w:tabs>
              <w:spacing w:line="276" w:lineRule="exac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sim</w:t>
              <w:tab/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não.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 Convênio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possibilita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seja feita pelo Município:xxxxxxxxx</w:t>
            </w:r>
          </w:p>
        </w:tc>
      </w:tr>
      <w:tr>
        <w:trPr>
          <w:trHeight w:val="551" w:hRule="atLeast"/>
        </w:trPr>
        <w:tc>
          <w:tcPr>
            <w:tcW w:w="5128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Fundamento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Legal: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procedimento </w:t>
            </w:r>
            <w:r>
              <w:rPr>
                <w:b/>
                <w:spacing w:val="-2"/>
                <w:sz w:val="24"/>
              </w:rPr>
              <w:t>escolhido</w:t>
            </w:r>
          </w:p>
        </w:tc>
        <w:tc>
          <w:tcPr>
            <w:tcW w:w="512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0256" w:type="dxa"/>
            <w:gridSpan w:val="2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elaboração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DFD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autoridade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competente (ambos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assinam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documento)</w:t>
            </w:r>
          </w:p>
        </w:tc>
      </w:tr>
      <w:tr>
        <w:trPr>
          <w:trHeight w:val="274" w:hRule="atLeast"/>
        </w:trPr>
        <w:tc>
          <w:tcPr>
            <w:tcW w:w="10256" w:type="dxa"/>
            <w:gridSpan w:val="2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Acrescentar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tópicos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possam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2"/>
                <w:sz w:val="24"/>
              </w:rPr>
              <w:t> relevantes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698296</wp:posOffset>
                </wp:positionH>
                <wp:positionV relativeFrom="paragraph">
                  <wp:posOffset>269912</wp:posOffset>
                </wp:positionV>
                <wp:extent cx="6432550" cy="2165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32550" cy="2165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1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DESCRIÇÃO 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OBJETO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21.252949pt;width:506.5pt;height:17.05pt;mso-position-horizontal-relative:page;mso-position-vertical-relative:paragraph;z-index:-15728128;mso-wrap-distance-left:0;mso-wrap-distance-right:0" type="#_x0000_t202" id="docshape4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DESCRIÇÃO DO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OBJETO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469391</wp:posOffset>
                </wp:positionH>
                <wp:positionV relativeFrom="paragraph">
                  <wp:posOffset>594263</wp:posOffset>
                </wp:positionV>
                <wp:extent cx="6661784" cy="5549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61784" cy="554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18"/>
                              <w:ind w:left="107"/>
                            </w:pPr>
                            <w:r>
                              <w:rPr/>
                              <w:t>Deve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descrição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sucinta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objeto,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imposição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condições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restrinjam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competitividade,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mas também não pode ser genérica demais.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46.792362pt;width:524.550pt;height:43.7pt;mso-position-horizontal-relative:page;mso-position-vertical-relative:paragraph;z-index:-15727616;mso-wrap-distance-left:0;mso-wrap-distance-right:0" type="#_x0000_t202" id="docshape5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line="360" w:lineRule="auto" w:before="18"/>
                        <w:ind w:left="107"/>
                      </w:pPr>
                      <w:r>
                        <w:rPr/>
                        <w:t>Deve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descrição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sucinta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objeto,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imposição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condições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restrinjam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competitividade,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mas também não pode ser genérica demais.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690" w:h="16850"/>
          <w:pgMar w:header="709" w:footer="1155" w:top="2000" w:bottom="1340" w:left="620" w:right="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008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400800" cy="6350"/>
                          <a:chExt cx="64008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3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pt;height:.5pt;mso-position-horizontal-relative:char;mso-position-vertical-relative:line" id="docshapegroup6" coordorigin="0,0" coordsize="10080,10">
                <v:line style="position:absolute" from="0,5" to="10080,5" stroked="true" strokeweight=".487125pt" strokecolor="#003265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47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32550" cy="219075"/>
                <wp:effectExtent l="9525" t="0" r="0" b="952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432550" cy="2190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0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CLASSIFICAÇÃO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 OBJETO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6.5pt;height:17.25pt;mso-position-horizontal-relative:char;mso-position-vertical-relative:line" type="#_x0000_t202" id="docshape7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before="25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2.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CLASSIFICAÇÃO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 OBJETO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60" w:lineRule="auto" w:before="139"/>
        <w:ind w:left="232" w:right="23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466344</wp:posOffset>
                </wp:positionH>
                <wp:positionV relativeFrom="paragraph">
                  <wp:posOffset>70886</wp:posOffset>
                </wp:positionV>
                <wp:extent cx="6667500" cy="52939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667500" cy="529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5293995">
                              <a:moveTo>
                                <a:pt x="6083" y="5287403"/>
                              </a:moveTo>
                              <a:lnTo>
                                <a:pt x="0" y="5287403"/>
                              </a:lnTo>
                              <a:lnTo>
                                <a:pt x="0" y="5293487"/>
                              </a:lnTo>
                              <a:lnTo>
                                <a:pt x="6083" y="5293487"/>
                              </a:lnTo>
                              <a:lnTo>
                                <a:pt x="6083" y="5287403"/>
                              </a:lnTo>
                              <a:close/>
                            </a:path>
                            <a:path w="6667500" h="5293995">
                              <a:moveTo>
                                <a:pt x="6083" y="3697871"/>
                              </a:moveTo>
                              <a:lnTo>
                                <a:pt x="0" y="3697871"/>
                              </a:lnTo>
                              <a:lnTo>
                                <a:pt x="0" y="3961511"/>
                              </a:lnTo>
                              <a:lnTo>
                                <a:pt x="0" y="4223639"/>
                              </a:lnTo>
                              <a:lnTo>
                                <a:pt x="0" y="4487291"/>
                              </a:lnTo>
                              <a:lnTo>
                                <a:pt x="0" y="4749419"/>
                              </a:lnTo>
                              <a:lnTo>
                                <a:pt x="0" y="5013071"/>
                              </a:lnTo>
                              <a:lnTo>
                                <a:pt x="0" y="5287391"/>
                              </a:lnTo>
                              <a:lnTo>
                                <a:pt x="6083" y="5287391"/>
                              </a:lnTo>
                              <a:lnTo>
                                <a:pt x="6083" y="3961511"/>
                              </a:lnTo>
                              <a:lnTo>
                                <a:pt x="6083" y="3697871"/>
                              </a:lnTo>
                              <a:close/>
                            </a:path>
                            <a:path w="6667500" h="5293995">
                              <a:moveTo>
                                <a:pt x="6083" y="2647581"/>
                              </a:moveTo>
                              <a:lnTo>
                                <a:pt x="0" y="2647581"/>
                              </a:lnTo>
                              <a:lnTo>
                                <a:pt x="0" y="2909697"/>
                              </a:lnTo>
                              <a:lnTo>
                                <a:pt x="0" y="3173349"/>
                              </a:lnTo>
                              <a:lnTo>
                                <a:pt x="0" y="3435426"/>
                              </a:lnTo>
                              <a:lnTo>
                                <a:pt x="0" y="3697859"/>
                              </a:lnTo>
                              <a:lnTo>
                                <a:pt x="6083" y="3697859"/>
                              </a:lnTo>
                              <a:lnTo>
                                <a:pt x="6083" y="3435477"/>
                              </a:lnTo>
                              <a:lnTo>
                                <a:pt x="6083" y="3173349"/>
                              </a:lnTo>
                              <a:lnTo>
                                <a:pt x="6083" y="2909697"/>
                              </a:lnTo>
                              <a:lnTo>
                                <a:pt x="6083" y="2647581"/>
                              </a:lnTo>
                              <a:close/>
                            </a:path>
                            <a:path w="6667500" h="5293995">
                              <a:moveTo>
                                <a:pt x="6083" y="2121801"/>
                              </a:moveTo>
                              <a:lnTo>
                                <a:pt x="0" y="2121801"/>
                              </a:lnTo>
                              <a:lnTo>
                                <a:pt x="0" y="2383917"/>
                              </a:lnTo>
                              <a:lnTo>
                                <a:pt x="0" y="2647569"/>
                              </a:lnTo>
                              <a:lnTo>
                                <a:pt x="6083" y="2647569"/>
                              </a:lnTo>
                              <a:lnTo>
                                <a:pt x="6083" y="2383929"/>
                              </a:lnTo>
                              <a:lnTo>
                                <a:pt x="6083" y="2121801"/>
                              </a:lnTo>
                              <a:close/>
                            </a:path>
                            <a:path w="6667500" h="5293995">
                              <a:moveTo>
                                <a:pt x="6083" y="1332052"/>
                              </a:moveTo>
                              <a:lnTo>
                                <a:pt x="0" y="1332052"/>
                              </a:lnTo>
                              <a:lnTo>
                                <a:pt x="0" y="1596009"/>
                              </a:lnTo>
                              <a:lnTo>
                                <a:pt x="0" y="1858137"/>
                              </a:lnTo>
                              <a:lnTo>
                                <a:pt x="0" y="2121789"/>
                              </a:lnTo>
                              <a:lnTo>
                                <a:pt x="6083" y="2121789"/>
                              </a:lnTo>
                              <a:lnTo>
                                <a:pt x="6083" y="1858137"/>
                              </a:lnTo>
                              <a:lnTo>
                                <a:pt x="6083" y="1596009"/>
                              </a:lnTo>
                              <a:lnTo>
                                <a:pt x="6083" y="1332052"/>
                              </a:lnTo>
                              <a:close/>
                            </a:path>
                            <a:path w="6667500" h="52939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0416"/>
                              </a:lnTo>
                              <a:lnTo>
                                <a:pt x="0" y="544068"/>
                              </a:lnTo>
                              <a:lnTo>
                                <a:pt x="0" y="806196"/>
                              </a:lnTo>
                              <a:lnTo>
                                <a:pt x="0" y="1069848"/>
                              </a:lnTo>
                              <a:lnTo>
                                <a:pt x="0" y="1331976"/>
                              </a:lnTo>
                              <a:lnTo>
                                <a:pt x="6083" y="133197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667500" h="5293995">
                              <a:moveTo>
                                <a:pt x="6667500" y="5287403"/>
                              </a:moveTo>
                              <a:lnTo>
                                <a:pt x="6661404" y="5287403"/>
                              </a:lnTo>
                              <a:lnTo>
                                <a:pt x="6096" y="5287403"/>
                              </a:lnTo>
                              <a:lnTo>
                                <a:pt x="6096" y="5293487"/>
                              </a:lnTo>
                              <a:lnTo>
                                <a:pt x="6661404" y="5293487"/>
                              </a:lnTo>
                              <a:lnTo>
                                <a:pt x="6667500" y="5293487"/>
                              </a:lnTo>
                              <a:lnTo>
                                <a:pt x="6667500" y="5287403"/>
                              </a:lnTo>
                              <a:close/>
                            </a:path>
                            <a:path w="6667500" h="5293995">
                              <a:moveTo>
                                <a:pt x="6667500" y="3697871"/>
                              </a:moveTo>
                              <a:lnTo>
                                <a:pt x="6661404" y="3697871"/>
                              </a:lnTo>
                              <a:lnTo>
                                <a:pt x="6661404" y="3961511"/>
                              </a:lnTo>
                              <a:lnTo>
                                <a:pt x="6661404" y="4223639"/>
                              </a:lnTo>
                              <a:lnTo>
                                <a:pt x="6661404" y="4487291"/>
                              </a:lnTo>
                              <a:lnTo>
                                <a:pt x="6661404" y="4749419"/>
                              </a:lnTo>
                              <a:lnTo>
                                <a:pt x="6661404" y="5013071"/>
                              </a:lnTo>
                              <a:lnTo>
                                <a:pt x="6661404" y="5287391"/>
                              </a:lnTo>
                              <a:lnTo>
                                <a:pt x="6667500" y="5287391"/>
                              </a:lnTo>
                              <a:lnTo>
                                <a:pt x="6667500" y="3961511"/>
                              </a:lnTo>
                              <a:lnTo>
                                <a:pt x="6667500" y="3697871"/>
                              </a:lnTo>
                              <a:close/>
                            </a:path>
                            <a:path w="6667500" h="5293995">
                              <a:moveTo>
                                <a:pt x="6667500" y="2647581"/>
                              </a:moveTo>
                              <a:lnTo>
                                <a:pt x="6661404" y="2647581"/>
                              </a:lnTo>
                              <a:lnTo>
                                <a:pt x="6661404" y="2909697"/>
                              </a:lnTo>
                              <a:lnTo>
                                <a:pt x="6661404" y="3173349"/>
                              </a:lnTo>
                              <a:lnTo>
                                <a:pt x="6661404" y="3435426"/>
                              </a:lnTo>
                              <a:lnTo>
                                <a:pt x="6661404" y="3697859"/>
                              </a:lnTo>
                              <a:lnTo>
                                <a:pt x="6667500" y="3697859"/>
                              </a:lnTo>
                              <a:lnTo>
                                <a:pt x="6667500" y="3435477"/>
                              </a:lnTo>
                              <a:lnTo>
                                <a:pt x="6667500" y="3173349"/>
                              </a:lnTo>
                              <a:lnTo>
                                <a:pt x="6667500" y="2909697"/>
                              </a:lnTo>
                              <a:lnTo>
                                <a:pt x="6667500" y="2647581"/>
                              </a:lnTo>
                              <a:close/>
                            </a:path>
                            <a:path w="6667500" h="5293995">
                              <a:moveTo>
                                <a:pt x="6667500" y="2121801"/>
                              </a:moveTo>
                              <a:lnTo>
                                <a:pt x="6661404" y="2121801"/>
                              </a:lnTo>
                              <a:lnTo>
                                <a:pt x="6661404" y="2383917"/>
                              </a:lnTo>
                              <a:lnTo>
                                <a:pt x="6661404" y="2647569"/>
                              </a:lnTo>
                              <a:lnTo>
                                <a:pt x="6667500" y="2647569"/>
                              </a:lnTo>
                              <a:lnTo>
                                <a:pt x="6667500" y="2383929"/>
                              </a:lnTo>
                              <a:lnTo>
                                <a:pt x="6667500" y="2121801"/>
                              </a:lnTo>
                              <a:close/>
                            </a:path>
                            <a:path w="6667500" h="5293995">
                              <a:moveTo>
                                <a:pt x="6667500" y="1332052"/>
                              </a:moveTo>
                              <a:lnTo>
                                <a:pt x="6661404" y="1332052"/>
                              </a:lnTo>
                              <a:lnTo>
                                <a:pt x="6661404" y="1596009"/>
                              </a:lnTo>
                              <a:lnTo>
                                <a:pt x="6661404" y="1858137"/>
                              </a:lnTo>
                              <a:lnTo>
                                <a:pt x="6661404" y="2121789"/>
                              </a:lnTo>
                              <a:lnTo>
                                <a:pt x="6667500" y="2121789"/>
                              </a:lnTo>
                              <a:lnTo>
                                <a:pt x="6667500" y="1858137"/>
                              </a:lnTo>
                              <a:lnTo>
                                <a:pt x="6667500" y="1596009"/>
                              </a:lnTo>
                              <a:lnTo>
                                <a:pt x="6667500" y="1332052"/>
                              </a:lnTo>
                              <a:close/>
                            </a:path>
                            <a:path w="6667500" h="5293995">
                              <a:moveTo>
                                <a:pt x="6667500" y="0"/>
                              </a:moveTo>
                              <a:lnTo>
                                <a:pt x="666140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661404" y="6096"/>
                              </a:lnTo>
                              <a:lnTo>
                                <a:pt x="6661404" y="280416"/>
                              </a:lnTo>
                              <a:lnTo>
                                <a:pt x="6661404" y="544068"/>
                              </a:lnTo>
                              <a:lnTo>
                                <a:pt x="6661404" y="806196"/>
                              </a:lnTo>
                              <a:lnTo>
                                <a:pt x="6661404" y="1069848"/>
                              </a:lnTo>
                              <a:lnTo>
                                <a:pt x="6661404" y="1331976"/>
                              </a:lnTo>
                              <a:lnTo>
                                <a:pt x="6667500" y="1331976"/>
                              </a:lnTo>
                              <a:lnTo>
                                <a:pt x="6667500" y="6096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20001pt;margin-top:5.581596pt;width:525pt;height:416.85pt;mso-position-horizontal-relative:page;mso-position-vertical-relative:paragraph;z-index:-15858688" id="docshape8" coordorigin="734,112" coordsize="10500,8337" path="m744,8438l734,8438,734,8448,744,8448,744,8438xm744,5935l734,5935,734,6350,734,6763,734,7178,734,7591,734,8006,734,8438,744,8438,744,8006,744,7591,744,7178,744,6763,744,6350,744,5935xm744,4281l734,4281,734,4694,734,5109,734,5522,734,5522,734,5935,744,5935,744,5522,744,5522,744,5109,744,4694,744,4281xm744,3453l734,3453,734,3866,734,3866,734,4281,744,4281,744,3866,744,3866,744,3453xm744,2209l734,2209,734,2625,734,3038,734,3453,744,3453,744,3038,744,2625,744,2209xm744,112l734,112,734,121,734,553,734,968,734,1381,734,1796,734,2209,744,2209,744,1796,744,1381,744,968,744,553,744,121,744,112xm11234,8438l11225,8438,744,8438,744,8448,11225,8448,11234,8448,11234,8438xm11234,5935l11225,5935,11225,6350,11225,6763,11225,7178,11225,7591,11225,8006,11225,8438,11234,8438,11234,8006,11234,7591,11234,7178,11234,6763,11234,6350,11234,5935xm11234,4281l11225,4281,11225,4694,11225,5109,11225,5522,11225,5522,11225,5935,11234,5935,11234,5522,11234,5522,11234,5109,11234,4694,11234,4281xm11234,3453l11225,3453,11225,3866,11225,3866,11225,4281,11234,4281,11234,3866,11234,3866,11234,3453xm11234,2209l11225,2209,11225,2625,11225,3038,11225,3453,11234,3453,11234,3038,11234,2625,11234,2209xm11234,112l11225,112,744,112,744,121,11225,121,11225,553,11225,968,11225,1381,11225,1796,11225,2209,11234,2209,11234,1796,11234,1381,11234,968,11234,553,11234,121,11234,1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Deve ser verificado as definições abaixo elencadas para uma classificação adequada do objeto. Tal classificação é de suma importância para a escolha da modalidade adequada. Ex:</w:t>
      </w:r>
    </w:p>
    <w:p>
      <w:pPr>
        <w:spacing w:line="360" w:lineRule="auto" w:before="0"/>
        <w:ind w:left="232" w:right="222" w:firstLine="0"/>
        <w:jc w:val="both"/>
        <w:rPr>
          <w:b/>
          <w:sz w:val="24"/>
        </w:rPr>
      </w:pPr>
      <w:r>
        <w:rPr>
          <w:b/>
          <w:sz w:val="24"/>
        </w:rPr>
        <w:t>...Bens e serviços Comuns</w:t>
      </w:r>
      <w:r>
        <w:rPr>
          <w:sz w:val="24"/>
        </w:rPr>
        <w:t>: aqueles cujos padrões de desempenho e qualidade podem ser objetivamente definidos pelo edital, por meio de especificações usuais de mercado, </w:t>
      </w:r>
      <w:r>
        <w:rPr>
          <w:b/>
          <w:sz w:val="24"/>
        </w:rPr>
        <w:t>Artigo 6º, XIII da Lei 14.133/2021;</w:t>
      </w:r>
    </w:p>
    <w:p>
      <w:pPr>
        <w:pStyle w:val="BodyText"/>
        <w:spacing w:line="360" w:lineRule="auto"/>
        <w:ind w:left="232" w:right="219"/>
        <w:jc w:val="both"/>
      </w:pPr>
      <w:r>
        <w:rPr>
          <w:b/>
        </w:rPr>
        <w:t>...Bens e serviços especiais: </w:t>
      </w:r>
      <w:r>
        <w:rPr/>
        <w:t>aqueles que, por sua alta heterogeneidade ou complexidade, não podem ser descritos na forma do inciso XIII do caput deste artigo, exigida justificativa prévia do contratante; Artigo 6º, XIV da Lei nº 14.133/2021;</w:t>
      </w:r>
    </w:p>
    <w:p>
      <w:pPr>
        <w:pStyle w:val="BodyText"/>
        <w:spacing w:line="360" w:lineRule="auto"/>
        <w:ind w:left="232"/>
      </w:pPr>
      <w:r>
        <w:rPr>
          <w:b/>
        </w:rPr>
        <w:t>...Serviços</w:t>
      </w:r>
      <w:r>
        <w:rPr>
          <w:b/>
          <w:spacing w:val="37"/>
        </w:rPr>
        <w:t> </w:t>
      </w:r>
      <w:r>
        <w:rPr>
          <w:b/>
        </w:rPr>
        <w:t>e</w:t>
      </w:r>
      <w:r>
        <w:rPr>
          <w:b/>
          <w:spacing w:val="38"/>
        </w:rPr>
        <w:t> </w:t>
      </w:r>
      <w:r>
        <w:rPr>
          <w:b/>
        </w:rPr>
        <w:t>fornecimentos</w:t>
      </w:r>
      <w:r>
        <w:rPr>
          <w:b/>
          <w:spacing w:val="37"/>
        </w:rPr>
        <w:t> </w:t>
      </w:r>
      <w:r>
        <w:rPr>
          <w:b/>
        </w:rPr>
        <w:t>contínuos:</w:t>
      </w:r>
      <w:r>
        <w:rPr>
          <w:b/>
          <w:spacing w:val="40"/>
        </w:rPr>
        <w:t> </w:t>
      </w:r>
      <w:r>
        <w:rPr/>
        <w:t>serviços</w:t>
      </w:r>
      <w:r>
        <w:rPr>
          <w:spacing w:val="37"/>
        </w:rPr>
        <w:t> </w:t>
      </w:r>
      <w:r>
        <w:rPr/>
        <w:t>contratados</w:t>
      </w:r>
      <w:r>
        <w:rPr>
          <w:spacing w:val="39"/>
        </w:rPr>
        <w:t> </w:t>
      </w:r>
      <w:r>
        <w:rPr/>
        <w:t>e</w:t>
      </w:r>
      <w:r>
        <w:rPr>
          <w:spacing w:val="38"/>
        </w:rPr>
        <w:t> </w:t>
      </w:r>
      <w:r>
        <w:rPr/>
        <w:t>compras</w:t>
      </w:r>
      <w:r>
        <w:rPr>
          <w:spacing w:val="39"/>
        </w:rPr>
        <w:t> </w:t>
      </w:r>
      <w:r>
        <w:rPr/>
        <w:t>realizadas</w:t>
      </w:r>
      <w:r>
        <w:rPr>
          <w:spacing w:val="39"/>
        </w:rPr>
        <w:t> </w:t>
      </w:r>
      <w:r>
        <w:rPr/>
        <w:t>pela</w:t>
      </w:r>
      <w:r>
        <w:rPr>
          <w:spacing w:val="39"/>
        </w:rPr>
        <w:t> </w:t>
      </w:r>
      <w:r>
        <w:rPr/>
        <w:t>Administração Pública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manutenção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atividade</w:t>
      </w:r>
      <w:r>
        <w:rPr>
          <w:spacing w:val="40"/>
        </w:rPr>
        <w:t> </w:t>
      </w:r>
      <w:r>
        <w:rPr/>
        <w:t>administrativa,</w:t>
      </w:r>
      <w:r>
        <w:rPr>
          <w:spacing w:val="40"/>
        </w:rPr>
        <w:t> </w:t>
      </w:r>
      <w:r>
        <w:rPr/>
        <w:t>decorrentes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necessidades</w:t>
      </w:r>
      <w:r>
        <w:rPr>
          <w:spacing w:val="40"/>
        </w:rPr>
        <w:t> </w:t>
      </w:r>
      <w:r>
        <w:rPr/>
        <w:t>permanentes</w:t>
      </w:r>
      <w:r>
        <w:rPr>
          <w:spacing w:val="40"/>
        </w:rPr>
        <w:t> </w:t>
      </w:r>
      <w:r>
        <w:rPr/>
        <w:t>ou prolongadas;</w:t>
      </w:r>
      <w:r>
        <w:rPr>
          <w:spacing w:val="40"/>
        </w:rPr>
        <w:t> </w:t>
      </w:r>
      <w:r>
        <w:rPr/>
        <w:t>Artigo</w:t>
      </w:r>
      <w:r>
        <w:rPr>
          <w:spacing w:val="40"/>
        </w:rPr>
        <w:t> </w:t>
      </w:r>
      <w:r>
        <w:rPr/>
        <w:t>6º,</w:t>
      </w:r>
      <w:r>
        <w:rPr>
          <w:spacing w:val="40"/>
        </w:rPr>
        <w:t> </w:t>
      </w:r>
      <w:r>
        <w:rPr/>
        <w:t>XV</w:t>
      </w:r>
      <w:r>
        <w:rPr>
          <w:spacing w:val="39"/>
        </w:rPr>
        <w:t> </w:t>
      </w:r>
      <w:r>
        <w:rPr/>
        <w:t>da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14.133/2021;</w:t>
      </w:r>
      <w:r>
        <w:rPr>
          <w:spacing w:val="40"/>
        </w:rPr>
        <w:t> </w:t>
      </w:r>
      <w:r>
        <w:rPr/>
        <w:t>“É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caso,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exemplo,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limpeza, segurança e, eventualmente, manutenção predial, essenciais para o funcionamento do órgão público.” Contratações dessa natureza são atendidas pelo art. 106 e 107, da Lei nº 14.133/2021.</w:t>
      </w:r>
    </w:p>
    <w:p>
      <w:pPr>
        <w:pStyle w:val="BodyText"/>
        <w:spacing w:line="360" w:lineRule="auto" w:before="1"/>
        <w:ind w:left="232" w:right="224"/>
        <w:jc w:val="both"/>
      </w:pPr>
      <w:r>
        <w:rPr>
          <w:b/>
        </w:rPr>
        <w:t>...Serviços contínuos com regime de dedicação exclusiva de mão de obra: </w:t>
      </w:r>
      <w:r>
        <w:rPr/>
        <w:t>Artigo 6º, XVI da Lei nº 14.133/2021; “aqueles cujo modelo de execução contratual exige, entre outros requisitos, que: a) os empregados do contratado fiquem à disposição nas dependências do contratante para a prestação dos serviços; b)</w:t>
      </w:r>
      <w:r>
        <w:rPr>
          <w:spacing w:val="-1"/>
        </w:rPr>
        <w:t> </w:t>
      </w:r>
      <w:r>
        <w:rPr/>
        <w:t>o contratado não compartilhe</w:t>
      </w:r>
      <w:r>
        <w:rPr>
          <w:spacing w:val="-1"/>
        </w:rPr>
        <w:t> </w:t>
      </w:r>
      <w:r>
        <w:rPr/>
        <w:t>os recursos humanos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materiais disponíveis de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contratação para execução simultânea de outros contratos; c) o contratado possibilite a fiscalização pelo contratante quanto à distribuição, controle e supervisão dos recursos humanos alocados aos seus contratos”.</w:t>
      </w:r>
    </w:p>
    <w:p>
      <w:pPr>
        <w:spacing w:line="360" w:lineRule="auto" w:before="0"/>
        <w:ind w:left="232" w:right="232" w:firstLine="0"/>
        <w:jc w:val="both"/>
        <w:rPr>
          <w:b/>
          <w:sz w:val="24"/>
        </w:rPr>
      </w:pPr>
      <w:r>
        <w:rPr>
          <w:b/>
          <w:sz w:val="24"/>
        </w:rPr>
        <w:t>OBS: para os demais casos o artigo 6º e seus incisos demonstrarão em qual caso se enquadrará a necessidade do requisitante.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698296</wp:posOffset>
                </wp:positionH>
                <wp:positionV relativeFrom="paragraph">
                  <wp:posOffset>258301</wp:posOffset>
                </wp:positionV>
                <wp:extent cx="6432550" cy="28511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432550" cy="2851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JUSTIFICATIVA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NECESSIDADE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CONTRATAÇÃO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20.338718pt;width:506.5pt;height:22.45pt;mso-position-horizontal-relative:page;mso-position-vertical-relative:paragraph;z-index:-15726080;mso-wrap-distance-left:0;mso-wrap-distance-right:0" type="#_x0000_t202" id="docshape9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3.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JUSTIFICATIVA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NECESSIDADE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CONTRATAÇÃO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466344</wp:posOffset>
                </wp:positionH>
                <wp:positionV relativeFrom="paragraph">
                  <wp:posOffset>649969</wp:posOffset>
                </wp:positionV>
                <wp:extent cx="6667500" cy="106997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667500" cy="1069975"/>
                          <a:chExt cx="6667500" cy="10699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6750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0699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0416"/>
                                </a:lnTo>
                                <a:lnTo>
                                  <a:pt x="0" y="544068"/>
                                </a:lnTo>
                                <a:lnTo>
                                  <a:pt x="0" y="806196"/>
                                </a:lnTo>
                                <a:lnTo>
                                  <a:pt x="0" y="1069848"/>
                                </a:lnTo>
                                <a:lnTo>
                                  <a:pt x="6083" y="1069848"/>
                                </a:lnTo>
                                <a:lnTo>
                                  <a:pt x="6083" y="806196"/>
                                </a:lnTo>
                                <a:lnTo>
                                  <a:pt x="6083" y="544068"/>
                                </a:lnTo>
                                <a:lnTo>
                                  <a:pt x="6083" y="2804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7500" h="1069975">
                                <a:moveTo>
                                  <a:pt x="6667500" y="0"/>
                                </a:moveTo>
                                <a:lnTo>
                                  <a:pt x="666140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61404" y="6096"/>
                                </a:lnTo>
                                <a:lnTo>
                                  <a:pt x="6661404" y="280416"/>
                                </a:lnTo>
                                <a:lnTo>
                                  <a:pt x="6661404" y="544068"/>
                                </a:lnTo>
                                <a:lnTo>
                                  <a:pt x="6661404" y="806196"/>
                                </a:lnTo>
                                <a:lnTo>
                                  <a:pt x="6661404" y="1069848"/>
                                </a:lnTo>
                                <a:lnTo>
                                  <a:pt x="6667500" y="1069848"/>
                                </a:lnTo>
                                <a:lnTo>
                                  <a:pt x="6667500" y="806196"/>
                                </a:lnTo>
                                <a:lnTo>
                                  <a:pt x="6667500" y="544068"/>
                                </a:lnTo>
                                <a:lnTo>
                                  <a:pt x="6667500" y="280416"/>
                                </a:lnTo>
                                <a:lnTo>
                                  <a:pt x="6667500" y="6096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95" y="6096"/>
                            <a:ext cx="6655434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auto" w:before="18"/>
                                <w:ind w:left="108" w:right="10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Deve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demonstrada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pertinência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necessidades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órgão,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evidenciando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problema identificado e a real necessidade que ele gera, bem como o que se almeja alcançar com a contratação, considerando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sempre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interesse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público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envolvido.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compras,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analisar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adequação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necessidade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 justificativa do disposto no artigo 40 e seguintes Subseção I da NLLC.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20001pt;margin-top:51.178699pt;width:525pt;height:84.25pt;mso-position-horizontal-relative:page;mso-position-vertical-relative:paragraph;z-index:-15725568;mso-wrap-distance-left:0;mso-wrap-distance-right:0" id="docshapegroup10" coordorigin="734,1024" coordsize="10500,1685">
                <v:shape style="position:absolute;left:734;top:1023;width:10500;height:1685" id="docshape11" coordorigin="734,1024" coordsize="10500,1685" path="m744,1024l734,1024,734,1033,734,1465,734,1880,734,2293,734,2708,744,2708,744,2293,744,1880,744,1465,744,1033,744,1024xm11234,1024l11225,1024,744,1024,744,1033,11225,1033,11225,1465,11225,1880,11225,2293,11225,2708,11234,2708,11234,2293,11234,1880,11234,1465,11234,1033,11234,1024xe" filled="true" fillcolor="#000000" stroked="false">
                  <v:path arrowok="t"/>
                  <v:fill type="solid"/>
                </v:shape>
                <v:shape style="position:absolute;left:744;top:1033;width:10481;height:1676" type="#_x0000_t202" id="docshape12" filled="false" stroked="false">
                  <v:textbox inset="0,0,0,0">
                    <w:txbxContent>
                      <w:p>
                        <w:pPr>
                          <w:spacing w:line="360" w:lineRule="auto" w:before="18"/>
                          <w:ind w:left="108" w:right="10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demonstrada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pertinência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necessidades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órgão,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evidenciando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problema identificado e a real necessidade que ele gera, bem como o que se almeja alcançar com a contratação, considerando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sempre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interesse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público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envolvido.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compras,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analisar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adequação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necessidade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 justificativa do disposto no artigo 40 e seguintes Subseção I da NLLC.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b/>
          <w:sz w:val="12"/>
        </w:rPr>
      </w:pPr>
    </w:p>
    <w:p>
      <w:pPr>
        <w:spacing w:after="0"/>
        <w:rPr>
          <w:sz w:val="12"/>
        </w:rPr>
        <w:sectPr>
          <w:pgSz w:w="11690" w:h="16850"/>
          <w:pgMar w:header="709" w:footer="1155" w:top="2000" w:bottom="1340" w:left="620" w:right="340"/>
        </w:sect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67500" cy="549910"/>
                <wp:effectExtent l="0" t="0" r="0" b="254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67500" cy="549910"/>
                          <a:chExt cx="6667500" cy="5499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32587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3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808"/>
                            <a:ext cx="66675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542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15"/>
                                </a:lnTo>
                                <a:lnTo>
                                  <a:pt x="0" y="536435"/>
                                </a:lnTo>
                                <a:lnTo>
                                  <a:pt x="0" y="542531"/>
                                </a:lnTo>
                                <a:lnTo>
                                  <a:pt x="6083" y="542531"/>
                                </a:lnTo>
                                <a:lnTo>
                                  <a:pt x="6083" y="536435"/>
                                </a:lnTo>
                                <a:lnTo>
                                  <a:pt x="6083" y="262115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7500" h="542925">
                                <a:moveTo>
                                  <a:pt x="6667500" y="0"/>
                                </a:moveTo>
                                <a:lnTo>
                                  <a:pt x="6661404" y="0"/>
                                </a:lnTo>
                                <a:lnTo>
                                  <a:pt x="6661404" y="262115"/>
                                </a:lnTo>
                                <a:lnTo>
                                  <a:pt x="6661404" y="536435"/>
                                </a:lnTo>
                                <a:lnTo>
                                  <a:pt x="6096" y="536435"/>
                                </a:lnTo>
                                <a:lnTo>
                                  <a:pt x="6096" y="542531"/>
                                </a:lnTo>
                                <a:lnTo>
                                  <a:pt x="6661404" y="542531"/>
                                </a:lnTo>
                                <a:lnTo>
                                  <a:pt x="6667500" y="542531"/>
                                </a:lnTo>
                                <a:lnTo>
                                  <a:pt x="6667500" y="536435"/>
                                </a:lnTo>
                                <a:lnTo>
                                  <a:pt x="6667500" y="26211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95" y="6796"/>
                            <a:ext cx="6655434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auto" w:before="0"/>
                                <w:ind w:left="10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serviços,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analisar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adequação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necessidade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justificativa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disposto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artigo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47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seguintes Subseção III da NLLC.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pt;height:43.3pt;mso-position-horizontal-relative:char;mso-position-vertical-relative:line" id="docshapegroup13" coordorigin="0,0" coordsize="10500,866">
                <v:line style="position:absolute" from="209,5" to="10289,5" stroked="true" strokeweight=".487125pt" strokecolor="#003265">
                  <v:stroke dashstyle="solid"/>
                </v:line>
                <v:shape style="position:absolute;left:0;top:10;width:10500;height:855" id="docshape14" coordorigin="0,11" coordsize="10500,855" path="m10,11l0,11,0,424,0,856,0,865,10,865,10,856,10,424,10,11xm10500,11l10490,11,10490,424,10490,856,10,856,10,865,10490,865,10500,865,10500,856,10500,424,10500,11xe" filled="true" fillcolor="#000000" stroked="false">
                  <v:path arrowok="t"/>
                  <v:fill type="solid"/>
                </v:shape>
                <v:shape style="position:absolute;left:9;top:10;width:10481;height:845" type="#_x0000_t202" id="docshape15" filled="false" stroked="false">
                  <v:textbox inset="0,0,0,0">
                    <w:txbxContent>
                      <w:p>
                        <w:pPr>
                          <w:spacing w:line="360" w:lineRule="auto" w:before="0"/>
                          <w:ind w:left="10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serviços,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analisar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adequação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necessidade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justificativa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disposto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artigo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47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seguintes Subseção III da NLLC.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698296</wp:posOffset>
                </wp:positionH>
                <wp:positionV relativeFrom="paragraph">
                  <wp:posOffset>249956</wp:posOffset>
                </wp:positionV>
                <wp:extent cx="6432550" cy="28702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432550" cy="287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0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PREVISÃO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PLANO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CONTRATAÇÕES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19.681639pt;width:506.5pt;height:22.6pt;mso-position-horizontal-relative:page;mso-position-vertical-relative:paragraph;z-index:-15724032;mso-wrap-distance-left:0;mso-wrap-distance-right:0" type="#_x0000_t202" id="docshape16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4.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PREVISÃO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PLANO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CONTRATAÇÕES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ANUAL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469391</wp:posOffset>
                </wp:positionH>
                <wp:positionV relativeFrom="paragraph">
                  <wp:posOffset>646196</wp:posOffset>
                </wp:positionV>
                <wp:extent cx="6661784" cy="108140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661784" cy="1081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27" w:val="left" w:leader="none"/>
                              </w:tabs>
                              <w:spacing w:before="19"/>
                              <w:ind w:left="107"/>
                            </w:pPr>
                            <w:r>
                              <w:rPr>
                                <w:spacing w:val="-10"/>
                              </w:rPr>
                              <w:t>(</w:t>
                            </w:r>
                            <w:r>
                              <w:rPr/>
                              <w:tab/>
                              <w:t>) </w:t>
                            </w:r>
                            <w:r>
                              <w:rPr>
                                <w:spacing w:val="-4"/>
                              </w:rPr>
                              <w:t>Sim,</w:t>
                            </w:r>
                          </w:p>
                          <w:p>
                            <w:pPr>
                              <w:pStyle w:val="BodyText"/>
                              <w:spacing w:before="136"/>
                              <w:ind w:left="107"/>
                            </w:pPr>
                            <w:r>
                              <w:rPr/>
                              <w:t>Instrução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preenchimento: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acordo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descrito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 </w:t>
                            </w:r>
                            <w:r>
                              <w:rPr>
                                <w:spacing w:val="-4"/>
                              </w:rPr>
                              <w:t>PCA.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27" w:val="left" w:leader="none"/>
                              </w:tabs>
                              <w:spacing w:line="360" w:lineRule="auto" w:before="137"/>
                              <w:ind w:left="107" w:right="2412"/>
                            </w:pPr>
                            <w:r>
                              <w:rPr>
                                <w:spacing w:val="-10"/>
                              </w:rPr>
                              <w:t>(</w:t>
                            </w:r>
                            <w:r>
                              <w:rPr/>
                              <w:tab/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Não,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precisa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incluir.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Justificativa: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elaborado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PCA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20xx. A ausência deve ser devidamente justificada.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50.881638pt;width:524.550pt;height:85.15pt;mso-position-horizontal-relative:page;mso-position-vertical-relative:paragraph;z-index:-15723520;mso-wrap-distance-left:0;mso-wrap-distance-right:0" type="#_x0000_t202" id="docshape17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427" w:val="left" w:leader="none"/>
                        </w:tabs>
                        <w:spacing w:before="19"/>
                        <w:ind w:left="107"/>
                      </w:pPr>
                      <w:r>
                        <w:rPr>
                          <w:spacing w:val="-10"/>
                        </w:rPr>
                        <w:t>(</w:t>
                      </w:r>
                      <w:r>
                        <w:rPr/>
                        <w:tab/>
                        <w:t>) </w:t>
                      </w:r>
                      <w:r>
                        <w:rPr>
                          <w:spacing w:val="-4"/>
                        </w:rPr>
                        <w:t>Sim,</w:t>
                      </w:r>
                    </w:p>
                    <w:p>
                      <w:pPr>
                        <w:pStyle w:val="BodyText"/>
                        <w:spacing w:before="136"/>
                        <w:ind w:left="107"/>
                      </w:pPr>
                      <w:r>
                        <w:rPr/>
                        <w:t>Instrução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preenchimento: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acordo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código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descrito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 </w:t>
                      </w:r>
                      <w:r>
                        <w:rPr>
                          <w:spacing w:val="-4"/>
                        </w:rPr>
                        <w:t>PCA.</w:t>
                      </w:r>
                    </w:p>
                    <w:p>
                      <w:pPr>
                        <w:pStyle w:val="BodyText"/>
                        <w:tabs>
                          <w:tab w:pos="427" w:val="left" w:leader="none"/>
                        </w:tabs>
                        <w:spacing w:line="360" w:lineRule="auto" w:before="137"/>
                        <w:ind w:left="107" w:right="2412"/>
                      </w:pPr>
                      <w:r>
                        <w:rPr>
                          <w:spacing w:val="-10"/>
                        </w:rPr>
                        <w:t>(</w:t>
                      </w:r>
                      <w:r>
                        <w:rPr/>
                        <w:tab/>
                        <w:t>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Não,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precisa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incluir.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Justificativa: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elaborado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PCA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20xx. A ausência deve ser devidamente justificada.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698296</wp:posOffset>
                </wp:positionH>
                <wp:positionV relativeFrom="paragraph">
                  <wp:posOffset>242848</wp:posOffset>
                </wp:positionV>
                <wp:extent cx="6432550" cy="28511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432550" cy="2851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5.</w:t>
                            </w:r>
                            <w:r>
                              <w:rPr>
                                <w:rFonts w:ascii="Calibri"/>
                                <w:b/>
                                <w:spacing w:val="42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VALOR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 ESTIMADO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19.121954pt;width:506.5pt;height:22.45pt;mso-position-horizontal-relative:page;mso-position-vertical-relative:paragraph;z-index:-15723008;mso-wrap-distance-left:0;mso-wrap-distance-right:0" type="#_x0000_t202" id="docshape18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5.</w:t>
                      </w:r>
                      <w:r>
                        <w:rPr>
                          <w:rFonts w:ascii="Calibri"/>
                          <w:b/>
                          <w:spacing w:val="42"/>
                          <w:sz w:val="22"/>
                        </w:rPr>
                        <w:t> 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VALOR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TOTAL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ESTIMADO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469391</wp:posOffset>
                </wp:positionH>
                <wp:positionV relativeFrom="paragraph">
                  <wp:posOffset>637564</wp:posOffset>
                </wp:positionV>
                <wp:extent cx="6661784" cy="29464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661784" cy="294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107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acordo com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 procedimento 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pesquisa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preços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planilha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descritiva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anexa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processo. R$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50.201939pt;width:524.550pt;height:23.2pt;mso-position-horizontal-relative:page;mso-position-vertical-relative:paragraph;z-index:-15722496;mso-wrap-distance-left:0;mso-wrap-distance-right:0" type="#_x0000_t202" id="docshape19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107"/>
                      </w:pP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acordo com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 procedimento 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pesquisa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preços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planilha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descritiva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anexa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processo. R$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4"/>
                        </w:rPr>
                        <w:t>xxxx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698296</wp:posOffset>
                </wp:positionH>
                <wp:positionV relativeFrom="paragraph">
                  <wp:posOffset>241324</wp:posOffset>
                </wp:positionV>
                <wp:extent cx="6432550" cy="28511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432550" cy="2851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6.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2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RECURSOS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ORÇAMENTÁRIOS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19.001953pt;width:506.5pt;height:22.45pt;mso-position-horizontal-relative:page;mso-position-vertical-relative:paragraph;z-index:-15721984;mso-wrap-distance-left:0;mso-wrap-distance-right:0" type="#_x0000_t202" id="docshape20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spacing w:val="42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RECURSOS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ORÇAMENTÁRIOS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5"/>
      </w:tblGrid>
      <w:tr>
        <w:trPr>
          <w:trHeight w:val="414" w:hRule="atLeast"/>
        </w:trPr>
        <w:tc>
          <w:tcPr>
            <w:tcW w:w="102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Recursos: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Município</w:t>
            </w:r>
          </w:p>
        </w:tc>
      </w:tr>
      <w:tr>
        <w:trPr>
          <w:trHeight w:val="412" w:hRule="atLeast"/>
        </w:trPr>
        <w:tc>
          <w:tcPr>
            <w:tcW w:w="102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Recursos: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Estado</w:t>
            </w:r>
          </w:p>
        </w:tc>
      </w:tr>
      <w:tr>
        <w:trPr>
          <w:trHeight w:val="414" w:hRule="atLeast"/>
        </w:trPr>
        <w:tc>
          <w:tcPr>
            <w:tcW w:w="1025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Fonte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Recursos: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FF0000"/>
                <w:spacing w:val="-4"/>
                <w:sz w:val="24"/>
              </w:rPr>
              <w:t>União</w:t>
            </w:r>
          </w:p>
        </w:tc>
      </w:tr>
    </w:tbl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OBS: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itens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necessários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descrever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orçamentários,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 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responsável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698296</wp:posOffset>
                </wp:positionH>
                <wp:positionV relativeFrom="paragraph">
                  <wp:posOffset>298858</wp:posOffset>
                </wp:positionV>
                <wp:extent cx="6432550" cy="28511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432550" cy="2851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7.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0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PREVISÃO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ASSINATURA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CONTRATO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23.532169pt;width:506.5pt;height:22.45pt;mso-position-horizontal-relative:page;mso-position-vertical-relative:paragraph;z-index:-15721472;mso-wrap-distance-left:0;mso-wrap-distance-right:0" type="#_x0000_t202" id="docshape21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PREVISÃO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ASSINATURA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CONTRATO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469391</wp:posOffset>
                </wp:positionH>
                <wp:positionV relativeFrom="paragraph">
                  <wp:posOffset>227342</wp:posOffset>
                </wp:positionV>
                <wp:extent cx="6661784" cy="29273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661784" cy="2927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107"/>
                            </w:pPr>
                            <w:r>
                              <w:rPr/>
                              <w:t>Deve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incluído 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previsão 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deve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assinado 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instrumento </w:t>
                            </w:r>
                            <w:r>
                              <w:rPr>
                                <w:spacing w:val="-2"/>
                              </w:rPr>
                              <w:t>contratual.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17.900946pt;width:524.550pt;height:23.05pt;mso-position-horizontal-relative:page;mso-position-vertical-relative:paragraph;z-index:-15720960;mso-wrap-distance-left:0;mso-wrap-distance-right:0" type="#_x0000_t202" id="docshape22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107"/>
                      </w:pPr>
                      <w:r>
                        <w:rPr/>
                        <w:t>Deve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incluído 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previsão 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deve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assinado 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instrumento </w:t>
                      </w:r>
                      <w:r>
                        <w:rPr>
                          <w:spacing w:val="-2"/>
                        </w:rPr>
                        <w:t>contratual.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690" w:h="16850"/>
          <w:pgMar w:header="709" w:footer="1155" w:top="2000" w:bottom="1340" w:left="62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00800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400800" cy="6350"/>
                          <a:chExt cx="640080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3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pt;height:.5pt;mso-position-horizontal-relative:char;mso-position-vertical-relative:line" id="docshapegroup23" coordorigin="0,0" coordsize="10080,10">
                <v:line style="position:absolute" from="0,5" to="10080,5" stroked="true" strokeweight=".487125pt" strokecolor="#003265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47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32550" cy="289560"/>
                <wp:effectExtent l="9525" t="0" r="0" b="5714"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432550" cy="2895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8.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VINCULAÇÃO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DEPENDÊNCIA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OUTRA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DEMANDA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6.5pt;height:22.8pt;mso-position-horizontal-relative:char;mso-position-vertical-relative:line" type="#_x0000_t202" id="docshape24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before="25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8.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VINCULAÇÃO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OU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DEPENDÊNCIA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COM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OUTRA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DEMANDA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469391</wp:posOffset>
                </wp:positionH>
                <wp:positionV relativeFrom="paragraph">
                  <wp:posOffset>186977</wp:posOffset>
                </wp:positionV>
                <wp:extent cx="6661784" cy="55499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661784" cy="554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107"/>
                            </w:pPr>
                            <w:r>
                              <w:rPr/>
                              <w:t>(</w:t>
                            </w:r>
                            <w:r>
                              <w:rPr>
                                <w:spacing w:val="27"/>
                              </w:rPr>
                              <w:t> 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Não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  <w:ind w:left="107"/>
                            </w:pPr>
                            <w:r>
                              <w:rPr/>
                              <w:t>(</w:t>
                            </w:r>
                            <w:r>
                              <w:rPr>
                                <w:spacing w:val="29"/>
                              </w:rPr>
                              <w:t>  </w:t>
                            </w:r>
                            <w:r>
                              <w:rPr/>
                              <w:t>) Sim, DFD nº xxx/20xx, Objeto: </w:t>
                            </w:r>
                            <w:r>
                              <w:rPr>
                                <w:spacing w:val="-2"/>
                              </w:rPr>
                              <w:t>xxxxxx.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14.722606pt;width:524.550pt;height:43.7pt;mso-position-horizontal-relative:page;mso-position-vertical-relative:paragraph;z-index:-15719424;mso-wrap-distance-left:0;mso-wrap-distance-right:0" type="#_x0000_t202" id="docshape25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107"/>
                      </w:pPr>
                      <w:r>
                        <w:rPr/>
                        <w:t>(</w:t>
                      </w:r>
                      <w:r>
                        <w:rPr>
                          <w:spacing w:val="27"/>
                        </w:rPr>
                        <w:t>  </w:t>
                      </w:r>
                      <w:r>
                        <w:rPr/>
                        <w:t>)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5"/>
                        </w:rPr>
                        <w:t>Não</w:t>
                      </w:r>
                    </w:p>
                    <w:p>
                      <w:pPr>
                        <w:pStyle w:val="BodyText"/>
                        <w:spacing w:before="137"/>
                        <w:ind w:left="107"/>
                      </w:pPr>
                      <w:r>
                        <w:rPr/>
                        <w:t>(</w:t>
                      </w:r>
                      <w:r>
                        <w:rPr>
                          <w:spacing w:val="29"/>
                        </w:rPr>
                        <w:t>  </w:t>
                      </w:r>
                      <w:r>
                        <w:rPr/>
                        <w:t>) Sim, DFD nº xxx/20xx, Objeto: </w:t>
                      </w:r>
                      <w:r>
                        <w:rPr>
                          <w:spacing w:val="-2"/>
                        </w:rPr>
                        <w:t>xxxxxx.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698296</wp:posOffset>
                </wp:positionH>
                <wp:positionV relativeFrom="paragraph">
                  <wp:posOffset>213626</wp:posOffset>
                </wp:positionV>
                <wp:extent cx="6432550" cy="285750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432550" cy="285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9.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0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DOCUMENTAÇÃO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 ANEXA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16.820976pt;width:506.5pt;height:22.5pt;mso-position-horizontal-relative:page;mso-position-vertical-relative:paragraph;z-index:-15718912;mso-wrap-distance-left:0;mso-wrap-distance-right:0" type="#_x0000_t202" id="docshape26" filled="false" stroked="true" strokeweight=".48004pt" strokecolor="#000000">
                <v:textbox inset="0,0,0,0">
                  <w:txbxContent>
                    <w:p>
                      <w:pPr>
                        <w:spacing w:before="19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9.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22"/>
                        </w:rPr>
                        <w:t> 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DOCUMENTAÇÃO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 ANEXA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469391</wp:posOffset>
                </wp:positionH>
                <wp:positionV relativeFrom="paragraph">
                  <wp:posOffset>782459</wp:posOffset>
                </wp:positionV>
                <wp:extent cx="6661784" cy="38290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661784" cy="382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7"/>
                            </w:pPr>
                            <w:r>
                              <w:rPr/>
                              <w:t>Anexar ao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DFD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documentos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justificativas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necessárias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prosseguimento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do </w:t>
                            </w:r>
                            <w:r>
                              <w:rPr>
                                <w:spacing w:val="-2"/>
                              </w:rPr>
                              <w:t>feito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61.610985pt;width:524.550pt;height:30.15pt;mso-position-horizontal-relative:page;mso-position-vertical-relative:paragraph;z-index:-15718400;mso-wrap-distance-left:0;mso-wrap-distance-right:0" type="#_x0000_t202" id="docshape27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before="20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107"/>
                      </w:pPr>
                      <w:r>
                        <w:rPr/>
                        <w:t>Anexar ao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DFD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documentos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justificativas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necessárias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prosseguimento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do </w:t>
                      </w:r>
                      <w:r>
                        <w:rPr>
                          <w:spacing w:val="-2"/>
                        </w:rPr>
                        <w:t>feito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7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698296</wp:posOffset>
                </wp:positionH>
                <wp:positionV relativeFrom="paragraph">
                  <wp:posOffset>241324</wp:posOffset>
                </wp:positionV>
                <wp:extent cx="6432550" cy="28702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432550" cy="287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10.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INDICAÇÃO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GESTOR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FISCAL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CONTRATO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84001pt;margin-top:19.001953pt;width:506.5pt;height:22.6pt;mso-position-horizontal-relative:page;mso-position-vertical-relative:paragraph;z-index:-15717888;mso-wrap-distance-left:0;mso-wrap-distance-right:0" type="#_x0000_t202" id="docshape28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10.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INDICAÇÃO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GESTOR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FISCAL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CONTRATO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5"/>
        <w:rPr>
          <w:b/>
        </w:rPr>
      </w:pPr>
    </w:p>
    <w:p>
      <w:pPr>
        <w:tabs>
          <w:tab w:pos="6480" w:val="left" w:leader="none"/>
        </w:tabs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Gestor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</w:t>
      </w:r>
      <w:r>
        <w:rPr>
          <w:b/>
          <w:spacing w:val="-2"/>
          <w:sz w:val="24"/>
        </w:rPr>
        <w:t>Contrato</w:t>
      </w:r>
      <w:r>
        <w:rPr>
          <w:b/>
          <w:sz w:val="24"/>
        </w:rPr>
        <w:tab/>
        <w:t>Fiscal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</w:t>
      </w:r>
      <w:r>
        <w:rPr>
          <w:b/>
          <w:spacing w:val="-2"/>
          <w:sz w:val="24"/>
        </w:rPr>
        <w:t>Contrato</w:t>
      </w:r>
    </w:p>
    <w:p>
      <w:pPr>
        <w:pStyle w:val="BodyText"/>
        <w:tabs>
          <w:tab w:pos="6605" w:val="left" w:leader="none"/>
        </w:tabs>
        <w:ind w:left="940"/>
      </w:pPr>
      <w:r>
        <w:rPr/>
        <w:t>Nome:</w:t>
      </w:r>
      <w:r>
        <w:rPr>
          <w:spacing w:val="-1"/>
        </w:rPr>
        <w:t> </w:t>
      </w:r>
      <w:r>
        <w:rPr>
          <w:spacing w:val="-4"/>
        </w:rPr>
        <w:t>xxxx</w:t>
      </w:r>
      <w:r>
        <w:rPr/>
        <w:tab/>
        <w:t>Nome:</w:t>
      </w:r>
      <w:r>
        <w:rPr>
          <w:spacing w:val="-3"/>
        </w:rPr>
        <w:t> </w:t>
      </w:r>
      <w:r>
        <w:rPr>
          <w:spacing w:val="-4"/>
        </w:rPr>
        <w:t>xxxx</w:t>
      </w:r>
    </w:p>
    <w:p>
      <w:pPr>
        <w:pStyle w:val="BodyText"/>
        <w:tabs>
          <w:tab w:pos="6605" w:val="left" w:leader="none"/>
        </w:tabs>
        <w:ind w:left="940"/>
      </w:pPr>
      <w:r>
        <w:rPr/>
        <w:t>Cargo:</w:t>
      </w:r>
      <w:r>
        <w:rPr>
          <w:spacing w:val="-1"/>
        </w:rPr>
        <w:t> </w:t>
      </w:r>
      <w:r>
        <w:rPr>
          <w:spacing w:val="-4"/>
        </w:rPr>
        <w:t>xxxx</w:t>
      </w:r>
      <w:r>
        <w:rPr/>
        <w:tab/>
        <w:t>Cargo:</w:t>
      </w:r>
      <w:r>
        <w:rPr>
          <w:spacing w:val="-3"/>
        </w:rPr>
        <w:t> </w:t>
      </w:r>
      <w:r>
        <w:rPr>
          <w:spacing w:val="-4"/>
        </w:rPr>
        <w:t>xxxx</w:t>
      </w:r>
    </w:p>
    <w:p>
      <w:pPr>
        <w:pStyle w:val="BodyText"/>
        <w:tabs>
          <w:tab w:pos="6605" w:val="left" w:leader="none"/>
        </w:tabs>
        <w:ind w:left="940"/>
      </w:pPr>
      <w:r>
        <w:rPr/>
        <w:t>E-mail:</w:t>
      </w:r>
      <w:r>
        <w:rPr>
          <w:spacing w:val="-2"/>
        </w:rPr>
        <w:t> </w:t>
      </w:r>
      <w:r>
        <w:rPr>
          <w:spacing w:val="-4"/>
        </w:rPr>
        <w:t>xxxx</w:t>
      </w:r>
      <w:r>
        <w:rPr/>
        <w:tab/>
        <w:t>E-mail:</w:t>
      </w:r>
      <w:r>
        <w:rPr>
          <w:spacing w:val="-3"/>
        </w:rPr>
        <w:t> </w:t>
      </w:r>
      <w:r>
        <w:rPr>
          <w:spacing w:val="-4"/>
        </w:rPr>
        <w:t>xxxx</w:t>
      </w:r>
    </w:p>
    <w:p>
      <w:pPr>
        <w:pStyle w:val="BodyText"/>
      </w:pPr>
    </w:p>
    <w:p>
      <w:pPr>
        <w:spacing w:before="0"/>
        <w:ind w:left="940" w:right="7963" w:firstLine="0"/>
        <w:jc w:val="left"/>
        <w:rPr>
          <w:sz w:val="24"/>
        </w:rPr>
      </w:pPr>
      <w:r>
        <w:rPr>
          <w:b/>
          <w:sz w:val="24"/>
        </w:rPr>
        <w:t>Gestor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Substituto </w:t>
      </w:r>
      <w:r>
        <w:rPr>
          <w:sz w:val="24"/>
        </w:rPr>
        <w:t>Nome: xxxx Cargo: xxxx</w:t>
      </w:r>
    </w:p>
    <w:p>
      <w:pPr>
        <w:pStyle w:val="BodyText"/>
        <w:ind w:left="940"/>
      </w:pPr>
      <w:r>
        <w:rPr/>
        <w:t>E-mail:</w:t>
      </w:r>
      <w:r>
        <w:rPr>
          <w:spacing w:val="-2"/>
        </w:rPr>
        <w:t> </w:t>
      </w:r>
      <w:r>
        <w:rPr>
          <w:spacing w:val="-4"/>
        </w:rPr>
        <w:t>xxxx</w:t>
      </w:r>
    </w:p>
    <w:sectPr>
      <w:pgSz w:w="11690" w:h="16850"/>
      <w:pgMar w:header="709" w:footer="1155" w:top="2000" w:bottom="134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716584</wp:posOffset>
              </wp:positionH>
              <wp:positionV relativeFrom="page">
                <wp:posOffset>9786460</wp:posOffset>
              </wp:positionV>
              <wp:extent cx="61595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159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9500" h="0">
                            <a:moveTo>
                              <a:pt x="0" y="0"/>
                            </a:moveTo>
                            <a:lnTo>
                              <a:pt x="6158941" y="0"/>
                            </a:lnTo>
                          </a:path>
                        </a:pathLst>
                      </a:custGeom>
                      <a:ln w="7200">
                        <a:solidFill>
                          <a:srgbClr val="00326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1248" from="56.424pt,770.587463pt" to="541.380023pt,770.587463pt" stroked="true" strokeweight=".567pt" strokecolor="#003265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2321179</wp:posOffset>
              </wp:positionH>
              <wp:positionV relativeFrom="page">
                <wp:posOffset>9820900</wp:posOffset>
              </wp:positionV>
              <wp:extent cx="2954020" cy="2647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54020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4" w:firstLine="0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Rua.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João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Silva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Calomeno,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243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89535-000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Ponte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Alta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z w:val="14"/>
                            </w:rPr>
                            <w:t>Norte,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003366"/>
                              <w:spacing w:val="-5"/>
                              <w:sz w:val="14"/>
                            </w:rPr>
                            <w:t>SC.</w:t>
                          </w:r>
                        </w:p>
                        <w:p>
                          <w:pPr>
                            <w:spacing w:before="60"/>
                            <w:ind w:left="4" w:right="0" w:firstLine="0"/>
                            <w:jc w:val="center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Fone:</w:t>
                          </w:r>
                          <w:r>
                            <w:rPr>
                              <w:rFonts w:ascii="Arial MT"/>
                              <w:color w:val="003366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(49)</w:t>
                          </w:r>
                          <w:r>
                            <w:rPr>
                              <w:rFonts w:ascii="Arial MT"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3254-1171</w:t>
                          </w:r>
                          <w:r>
                            <w:rPr>
                              <w:rFonts w:ascii="Arial MT"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Arial MT"/>
                              <w:color w:val="0033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(49)</w:t>
                          </w:r>
                          <w:r>
                            <w:rPr>
                              <w:rFonts w:ascii="Arial MT"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3254-1166</w:t>
                          </w:r>
                          <w:r>
                            <w:rPr>
                              <w:rFonts w:ascii="Arial MT"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14"/>
                            </w:rPr>
                            <w:t>95.991.287/0001-</w:t>
                          </w:r>
                          <w:r>
                            <w:rPr>
                              <w:rFonts w:ascii="Arial MT"/>
                              <w:color w:val="003366"/>
                              <w:spacing w:val="-5"/>
                              <w:sz w:val="14"/>
                            </w:rPr>
                            <w:t>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770004pt;margin-top:773.299255pt;width:232.6pt;height:20.85pt;mso-position-horizontal-relative:page;mso-position-vertical-relative:page;z-index:-158607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4" w:right="4" w:firstLine="0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Rua.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João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da</w:t>
                    </w:r>
                    <w:r>
                      <w:rPr>
                        <w:rFonts w:ascii="Arial MT" w:hAnsi="Arial MT"/>
                        <w:color w:val="003366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Silva</w:t>
                    </w:r>
                    <w:r>
                      <w:rPr>
                        <w:rFonts w:ascii="Arial MT" w:hAnsi="Arial MT"/>
                        <w:color w:val="003366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Calomeno,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243</w:t>
                    </w:r>
                    <w:r>
                      <w:rPr>
                        <w:rFonts w:ascii="Arial MT" w:hAnsi="Arial MT"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89535-000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color w:val="003366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Ponte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Alta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do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z w:val="14"/>
                      </w:rPr>
                      <w:t>Norte,</w:t>
                    </w:r>
                    <w:r>
                      <w:rPr>
                        <w:rFonts w:ascii="Arial MT" w:hAnsi="Arial MT"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003366"/>
                        <w:spacing w:val="-5"/>
                        <w:sz w:val="14"/>
                      </w:rPr>
                      <w:t>SC.</w:t>
                    </w:r>
                  </w:p>
                  <w:p>
                    <w:pPr>
                      <w:spacing w:before="60"/>
                      <w:ind w:left="4" w:right="0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3366"/>
                        <w:sz w:val="14"/>
                      </w:rPr>
                      <w:t>Fone:</w:t>
                    </w:r>
                    <w:r>
                      <w:rPr>
                        <w:rFonts w:ascii="Arial MT"/>
                        <w:color w:val="003366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(49)</w:t>
                    </w:r>
                    <w:r>
                      <w:rPr>
                        <w:rFonts w:ascii="Arial MT"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3254-1171</w:t>
                    </w:r>
                    <w:r>
                      <w:rPr>
                        <w:rFonts w:ascii="Arial MT"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FAX</w:t>
                    </w:r>
                    <w:r>
                      <w:rPr>
                        <w:rFonts w:ascii="Arial MT"/>
                        <w:color w:val="003366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(49)</w:t>
                    </w:r>
                    <w:r>
                      <w:rPr>
                        <w:rFonts w:ascii="Arial MT"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3254-1166</w:t>
                    </w:r>
                    <w:r>
                      <w:rPr>
                        <w:rFonts w:ascii="Arial MT"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14"/>
                      </w:rPr>
                      <w:t>95.991.287/0001-</w:t>
                    </w:r>
                    <w:r>
                      <w:rPr>
                        <w:rFonts w:ascii="Arial MT"/>
                        <w:color w:val="003366"/>
                        <w:spacing w:val="-5"/>
                        <w:sz w:val="14"/>
                      </w:rPr>
                      <w:t>75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901064</wp:posOffset>
          </wp:positionH>
          <wp:positionV relativeFrom="page">
            <wp:posOffset>450214</wp:posOffset>
          </wp:positionV>
          <wp:extent cx="625475" cy="6889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47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1967610</wp:posOffset>
              </wp:positionH>
              <wp:positionV relativeFrom="page">
                <wp:posOffset>529447</wp:posOffset>
              </wp:positionV>
              <wp:extent cx="4746625" cy="3835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4662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2" w:lineRule="exact" w:before="9"/>
                            <w:ind w:left="5" w:right="5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3366"/>
                              <w:sz w:val="28"/>
                            </w:rPr>
                            <w:t>PREFEITURA</w:t>
                          </w:r>
                          <w:r>
                            <w:rPr>
                              <w:b/>
                              <w:color w:val="003366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color w:val="003366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003366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28"/>
                            </w:rPr>
                            <w:t>PONTE</w:t>
                          </w:r>
                          <w:r>
                            <w:rPr>
                              <w:b/>
                              <w:color w:val="003366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28"/>
                            </w:rPr>
                            <w:t>ALTA</w:t>
                          </w:r>
                          <w:r>
                            <w:rPr>
                              <w:b/>
                              <w:color w:val="003366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pacing w:val="-2"/>
                              <w:sz w:val="28"/>
                            </w:rPr>
                            <w:t>NORTE</w:t>
                          </w:r>
                        </w:p>
                        <w:p>
                          <w:pPr>
                            <w:spacing w:line="253" w:lineRule="exact" w:before="0"/>
                            <w:ind w:left="5" w:right="0" w:firstLine="0"/>
                            <w:jc w:val="center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color w:val="003366"/>
                              <w:sz w:val="22"/>
                            </w:rPr>
                            <w:t>ESTADO</w:t>
                          </w:r>
                          <w:r>
                            <w:rPr>
                              <w:rFonts w:ascii="Arial MT"/>
                              <w:color w:val="003366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00336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z w:val="22"/>
                            </w:rPr>
                            <w:t>SANTA</w:t>
                          </w:r>
                          <w:r>
                            <w:rPr>
                              <w:rFonts w:ascii="Arial MT"/>
                              <w:color w:val="00336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003366"/>
                              <w:spacing w:val="-2"/>
                              <w:sz w:val="22"/>
                            </w:rPr>
                            <w:t>CATARINA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4.929993pt;margin-top:41.688747pt;width:373.75pt;height:30.2pt;mso-position-horizontal-relative:page;mso-position-vertical-relative:page;z-index:-15861760" type="#_x0000_t202" id="docshape1" filled="false" stroked="false">
              <v:textbox inset="0,0,0,0">
                <w:txbxContent>
                  <w:p>
                    <w:pPr>
                      <w:spacing w:line="322" w:lineRule="exact" w:before="9"/>
                      <w:ind w:left="5" w:right="5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3366"/>
                        <w:sz w:val="28"/>
                      </w:rPr>
                      <w:t>PREFEITURA</w:t>
                    </w:r>
                    <w:r>
                      <w:rPr>
                        <w:b/>
                        <w:color w:val="003366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003366"/>
                        <w:sz w:val="28"/>
                      </w:rPr>
                      <w:t>MUNICIPAL</w:t>
                    </w:r>
                    <w:r>
                      <w:rPr>
                        <w:b/>
                        <w:color w:val="003366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3366"/>
                        <w:sz w:val="28"/>
                      </w:rPr>
                      <w:t>DE</w:t>
                    </w:r>
                    <w:r>
                      <w:rPr>
                        <w:b/>
                        <w:color w:val="003366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3366"/>
                        <w:sz w:val="28"/>
                      </w:rPr>
                      <w:t>PONTE</w:t>
                    </w:r>
                    <w:r>
                      <w:rPr>
                        <w:b/>
                        <w:color w:val="003366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003366"/>
                        <w:sz w:val="28"/>
                      </w:rPr>
                      <w:t>ALTA</w:t>
                    </w:r>
                    <w:r>
                      <w:rPr>
                        <w:b/>
                        <w:color w:val="003366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3366"/>
                        <w:sz w:val="28"/>
                      </w:rPr>
                      <w:t>DO</w:t>
                    </w:r>
                    <w:r>
                      <w:rPr>
                        <w:b/>
                        <w:color w:val="003366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003366"/>
                        <w:spacing w:val="-2"/>
                        <w:sz w:val="28"/>
                      </w:rPr>
                      <w:t>NORTE</w:t>
                    </w:r>
                  </w:p>
                  <w:p>
                    <w:pPr>
                      <w:spacing w:line="253" w:lineRule="exact" w:before="0"/>
                      <w:ind w:left="5" w:right="0" w:firstLine="0"/>
                      <w:jc w:val="center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003366"/>
                        <w:sz w:val="22"/>
                      </w:rPr>
                      <w:t>ESTADO</w:t>
                    </w:r>
                    <w:r>
                      <w:rPr>
                        <w:rFonts w:ascii="Arial MT"/>
                        <w:color w:val="003366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22"/>
                      </w:rPr>
                      <w:t>DE</w:t>
                    </w:r>
                    <w:r>
                      <w:rPr>
                        <w:rFonts w:ascii="Arial MT"/>
                        <w:color w:val="003366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z w:val="22"/>
                      </w:rPr>
                      <w:t>SANTA</w:t>
                    </w:r>
                    <w:r>
                      <w:rPr>
                        <w:rFonts w:ascii="Arial MT"/>
                        <w:color w:val="003366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003366"/>
                        <w:spacing w:val="-2"/>
                        <w:sz w:val="22"/>
                      </w:rPr>
                      <w:t>CATARINA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2" w:lineRule="exact"/>
      <w:ind w:left="5" w:righ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pmpan</dc:creator>
  <dcterms:created xsi:type="dcterms:W3CDTF">2024-10-10T17:46:54Z</dcterms:created>
  <dcterms:modified xsi:type="dcterms:W3CDTF">2024-10-10T17:46:54Z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para Microsoft 365</vt:lpwstr>
  </property>
</Properties>
</file>