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FC6E" w14:textId="77777777" w:rsidR="00876DC7" w:rsidRDefault="00876DC7" w:rsidP="00876DC7">
      <w:r>
        <w:t>PSICOPEDAGOGA FLÁVIA CRISITNA LUTZ BROCARDO</w:t>
      </w:r>
    </w:p>
    <w:p w14:paraId="52D4F295" w14:textId="77777777" w:rsidR="00876DC7" w:rsidRDefault="00876DC7" w:rsidP="00876DC7">
      <w:r>
        <w:t>SÉRIE: ALUNOS DA EDUCAÇÃO INFANTIL</w:t>
      </w:r>
    </w:p>
    <w:p w14:paraId="4E6B2A2D" w14:textId="77777777" w:rsidR="00876DC7" w:rsidRDefault="00876DC7" w:rsidP="00876DC7">
      <w:r>
        <w:t>DATA: 09/07/2020</w:t>
      </w:r>
    </w:p>
    <w:p w14:paraId="003DD758" w14:textId="77777777" w:rsidR="00876DC7" w:rsidRDefault="00876DC7" w:rsidP="00876DC7">
      <w:r>
        <w:t>ALUNO (A): ___________________________________________________________________</w:t>
      </w:r>
    </w:p>
    <w:p w14:paraId="5F7AFA06" w14:textId="77777777" w:rsidR="00876DC7" w:rsidRDefault="00876DC7" w:rsidP="00876DC7">
      <w:pPr>
        <w:rPr>
          <w:lang w:eastAsia="pt-BR"/>
        </w:rPr>
      </w:pPr>
    </w:p>
    <w:p w14:paraId="0BD694B9" w14:textId="77777777" w:rsidR="00876DC7" w:rsidRPr="00876DC7" w:rsidRDefault="00876DC7" w:rsidP="00876DC7">
      <w:pPr>
        <w:rPr>
          <w:sz w:val="32"/>
          <w:szCs w:val="32"/>
        </w:rPr>
      </w:pPr>
      <w:r w:rsidRPr="00876DC7">
        <w:rPr>
          <w:sz w:val="32"/>
          <w:szCs w:val="32"/>
        </w:rPr>
        <w:t>COORDENAÇÃO TRAÇADO E RECORTE:</w:t>
      </w:r>
    </w:p>
    <w:p w14:paraId="42142538" w14:textId="77777777" w:rsidR="00876DC7" w:rsidRPr="00876DC7" w:rsidRDefault="00876DC7" w:rsidP="00876DC7">
      <w:pPr>
        <w:pStyle w:val="PargrafodaLista"/>
        <w:numPr>
          <w:ilvl w:val="0"/>
          <w:numId w:val="1"/>
        </w:numPr>
        <w:ind w:left="0" w:right="-1"/>
        <w:jc w:val="both"/>
        <w:rPr>
          <w:sz w:val="32"/>
          <w:szCs w:val="32"/>
        </w:rPr>
      </w:pPr>
      <w:r w:rsidRPr="00876DC7">
        <w:rPr>
          <w:sz w:val="32"/>
          <w:szCs w:val="32"/>
        </w:rPr>
        <w:t>CUBRA O TRAÇADO ABAIXO E DEPOIS PEÇA AJUDA PARA OS SEUS PAIS PARA QUE FAÇAM EM OUTRA FOLHA ESTES MESMOS TRAÇADOS PARA QUE ENTÃO VOCÊ RECORTE COM UMA TESOURA EM CIMA DE CADA TRAÇADO!</w:t>
      </w:r>
    </w:p>
    <w:p w14:paraId="19E4AF09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751BB000" w14:textId="57BADCF2" w:rsidR="00876DC7" w:rsidRDefault="00876DC7" w:rsidP="00876DC7">
      <w:pPr>
        <w:ind w:right="2125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8A622" wp14:editId="098AA60B">
            <wp:simplePos x="0" y="0"/>
            <wp:positionH relativeFrom="margin">
              <wp:posOffset>396240</wp:posOffset>
            </wp:positionH>
            <wp:positionV relativeFrom="paragraph">
              <wp:posOffset>8890</wp:posOffset>
            </wp:positionV>
            <wp:extent cx="4749165" cy="3886200"/>
            <wp:effectExtent l="0" t="0" r="0" b="0"/>
            <wp:wrapNone/>
            <wp:docPr id="1" name="Imagem 1" descr="Pin em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in em Educação Infant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15244" r="4327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BF7FF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11A5BF31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1EA46E34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25248B99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060C23BC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1AC38AC9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5AB0104B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2F6DEDD4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2749BD07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52E5754E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47D22147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635388DE" w14:textId="77777777" w:rsidR="00876DC7" w:rsidRDefault="00876DC7" w:rsidP="00876DC7">
      <w:pPr>
        <w:ind w:right="2125"/>
        <w:jc w:val="both"/>
        <w:rPr>
          <w:sz w:val="32"/>
          <w:szCs w:val="32"/>
        </w:rPr>
      </w:pPr>
    </w:p>
    <w:p w14:paraId="0D499665" w14:textId="77777777" w:rsidR="0063301F" w:rsidRPr="00876DC7" w:rsidRDefault="0063301F" w:rsidP="00876DC7"/>
    <w:sectPr w:rsidR="0063301F" w:rsidRPr="00876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C7"/>
    <w:rsid w:val="0063301F"/>
    <w:rsid w:val="008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947C"/>
  <w15:chartTrackingRefBased/>
  <w15:docId w15:val="{E95ACD83-DE21-499D-B7B4-E5E789A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2020-07-06T00:00:00Z</dcterms:created>
  <dcterms:modified xsi:type="dcterms:W3CDTF">2020-07-06T00:01:00Z</dcterms:modified>
</cp:coreProperties>
</file>