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2" w:rsidRDefault="005316A5" w:rsidP="006C65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16A5">
        <w:rPr>
          <w:rFonts w:ascii="Arial" w:hAnsi="Arial" w:cs="Arial"/>
          <w:sz w:val="28"/>
          <w:szCs w:val="28"/>
        </w:rPr>
        <w:t>Data: 19 de Junho de 2020</w:t>
      </w:r>
    </w:p>
    <w:p w:rsidR="005316A5" w:rsidRPr="005316A5" w:rsidRDefault="005316A5" w:rsidP="006C65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316A5">
        <w:rPr>
          <w:rFonts w:ascii="Arial" w:hAnsi="Arial" w:cs="Arial"/>
          <w:sz w:val="28"/>
          <w:szCs w:val="28"/>
        </w:rPr>
        <w:t>Setor – Psicologia</w:t>
      </w:r>
      <w:r w:rsidRPr="005316A5">
        <w:rPr>
          <w:rFonts w:ascii="Arial" w:hAnsi="Arial" w:cs="Arial"/>
          <w:sz w:val="28"/>
          <w:szCs w:val="28"/>
        </w:rPr>
        <w:tab/>
      </w:r>
    </w:p>
    <w:p w:rsidR="00DF3C9F" w:rsidRDefault="00DE523B" w:rsidP="006C65D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Psicóloga da Educação: </w:t>
      </w:r>
      <w:r w:rsidR="005316A5" w:rsidRPr="005316A5">
        <w:rPr>
          <w:rFonts w:ascii="Arial" w:hAnsi="Arial" w:cs="Arial"/>
          <w:sz w:val="28"/>
          <w:szCs w:val="28"/>
        </w:rPr>
        <w:t xml:space="preserve">Andréia Aparecida de Gois Lins – CRP </w:t>
      </w:r>
      <w:r w:rsidR="00DF3C9F">
        <w:rPr>
          <w:rFonts w:ascii="Arial" w:hAnsi="Arial" w:cs="Arial"/>
          <w:sz w:val="28"/>
          <w:szCs w:val="28"/>
        </w:rPr>
        <w:t>12/09492</w:t>
      </w:r>
    </w:p>
    <w:p w:rsidR="004D12F3" w:rsidRDefault="004D12F3" w:rsidP="00DF3C9F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5316A5" w:rsidRPr="00DF3C9F" w:rsidRDefault="005100BB" w:rsidP="003A64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Um alerta sobre a </w:t>
      </w:r>
      <w:r w:rsidR="005316A5" w:rsidRPr="005316A5">
        <w:rPr>
          <w:rFonts w:ascii="Arial" w:hAnsi="Arial" w:cs="Arial"/>
          <w:b/>
          <w:i/>
          <w:sz w:val="28"/>
          <w:szCs w:val="28"/>
        </w:rPr>
        <w:t>Obesidade Infantil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5316A5" w:rsidRDefault="00DE523B" w:rsidP="003A64D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E523B">
        <w:rPr>
          <w:rFonts w:ascii="Arial" w:hAnsi="Arial" w:cs="Arial"/>
          <w:i/>
          <w:sz w:val="28"/>
          <w:szCs w:val="28"/>
        </w:rPr>
        <w:t>“</w:t>
      </w:r>
      <w:r>
        <w:rPr>
          <w:rFonts w:ascii="Arial" w:hAnsi="Arial" w:cs="Arial"/>
          <w:i/>
          <w:sz w:val="28"/>
          <w:szCs w:val="28"/>
        </w:rPr>
        <w:t xml:space="preserve">Não faz diferença eu ter ou não </w:t>
      </w:r>
      <w:r w:rsidR="00EA64F1">
        <w:rPr>
          <w:rFonts w:ascii="Arial" w:hAnsi="Arial" w:cs="Arial"/>
          <w:i/>
          <w:sz w:val="28"/>
          <w:szCs w:val="28"/>
        </w:rPr>
        <w:t xml:space="preserve">refrigerante, </w:t>
      </w:r>
      <w:r w:rsidR="009C702B">
        <w:rPr>
          <w:rFonts w:ascii="Arial" w:hAnsi="Arial" w:cs="Arial"/>
          <w:i/>
          <w:sz w:val="28"/>
          <w:szCs w:val="28"/>
        </w:rPr>
        <w:t>doce</w:t>
      </w:r>
      <w:r>
        <w:rPr>
          <w:rFonts w:ascii="Arial" w:hAnsi="Arial" w:cs="Arial"/>
          <w:i/>
          <w:sz w:val="28"/>
          <w:szCs w:val="28"/>
        </w:rPr>
        <w:t>s</w:t>
      </w:r>
      <w:r w:rsidR="00EA64F1">
        <w:rPr>
          <w:rFonts w:ascii="Arial" w:hAnsi="Arial" w:cs="Arial"/>
          <w:i/>
          <w:sz w:val="28"/>
          <w:szCs w:val="28"/>
        </w:rPr>
        <w:t xml:space="preserve"> etc</w:t>
      </w:r>
      <w:r>
        <w:rPr>
          <w:rFonts w:ascii="Arial" w:hAnsi="Arial" w:cs="Arial"/>
          <w:i/>
          <w:sz w:val="28"/>
          <w:szCs w:val="28"/>
        </w:rPr>
        <w:t xml:space="preserve"> em minha casa, s</w:t>
      </w:r>
      <w:r w:rsidR="005316A5" w:rsidRPr="00DE523B">
        <w:rPr>
          <w:rFonts w:ascii="Arial" w:hAnsi="Arial" w:cs="Arial"/>
          <w:i/>
          <w:sz w:val="28"/>
          <w:szCs w:val="28"/>
        </w:rPr>
        <w:t xml:space="preserve">e </w:t>
      </w:r>
      <w:r w:rsidRPr="00DE523B">
        <w:rPr>
          <w:rFonts w:ascii="Arial" w:hAnsi="Arial" w:cs="Arial"/>
          <w:i/>
          <w:sz w:val="28"/>
          <w:szCs w:val="28"/>
        </w:rPr>
        <w:t xml:space="preserve">eu não </w:t>
      </w:r>
      <w:proofErr w:type="gramStart"/>
      <w:r w:rsidRPr="00DE523B">
        <w:rPr>
          <w:rFonts w:ascii="Arial" w:hAnsi="Arial" w:cs="Arial"/>
          <w:i/>
          <w:sz w:val="28"/>
          <w:szCs w:val="28"/>
        </w:rPr>
        <w:t>dou,</w:t>
      </w:r>
      <w:proofErr w:type="gramEnd"/>
      <w:r w:rsidRPr="00DE523B">
        <w:rPr>
          <w:rFonts w:ascii="Arial" w:hAnsi="Arial" w:cs="Arial"/>
          <w:i/>
          <w:sz w:val="28"/>
          <w:szCs w:val="28"/>
        </w:rPr>
        <w:t xml:space="preserve"> a tia da, a vó da”</w:t>
      </w:r>
      <w:r w:rsidR="00574402">
        <w:rPr>
          <w:rFonts w:ascii="Arial" w:hAnsi="Arial" w:cs="Arial"/>
          <w:i/>
          <w:sz w:val="28"/>
          <w:szCs w:val="28"/>
        </w:rPr>
        <w:t xml:space="preserve">;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57440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é a frase mais proclamada pelos pais</w:t>
      </w:r>
      <w:r w:rsidR="009C702B">
        <w:rPr>
          <w:rFonts w:ascii="Arial" w:hAnsi="Arial" w:cs="Arial"/>
          <w:sz w:val="28"/>
          <w:szCs w:val="28"/>
        </w:rPr>
        <w:t xml:space="preserve"> e responsáveis</w:t>
      </w:r>
      <w:r>
        <w:rPr>
          <w:rFonts w:ascii="Arial" w:hAnsi="Arial" w:cs="Arial"/>
          <w:sz w:val="28"/>
          <w:szCs w:val="28"/>
        </w:rPr>
        <w:t xml:space="preserve"> quando se trata de inserção</w:t>
      </w:r>
      <w:r w:rsidR="00574402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 w:rsidR="009C702B">
        <w:rPr>
          <w:rFonts w:ascii="Arial" w:hAnsi="Arial" w:cs="Arial"/>
          <w:sz w:val="28"/>
          <w:szCs w:val="28"/>
        </w:rPr>
        <w:t>doce</w:t>
      </w:r>
      <w:r>
        <w:rPr>
          <w:rFonts w:ascii="Arial" w:hAnsi="Arial" w:cs="Arial"/>
          <w:sz w:val="28"/>
          <w:szCs w:val="28"/>
        </w:rPr>
        <w:t>s, salgadinhos,</w:t>
      </w:r>
      <w:r w:rsidR="00574402">
        <w:rPr>
          <w:rFonts w:ascii="Arial" w:hAnsi="Arial" w:cs="Arial"/>
          <w:sz w:val="28"/>
          <w:szCs w:val="28"/>
        </w:rPr>
        <w:t xml:space="preserve"> refrigerante</w:t>
      </w:r>
      <w:r w:rsidR="002138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 guloseimas em geral na vida das crianças, sendo que, faz diferença SIM, os pais ou responsáveis minimizar o impacto destes  na dieta dos “pequenos”. </w:t>
      </w:r>
    </w:p>
    <w:p w:rsidR="00395A17" w:rsidRDefault="00E82BBB" w:rsidP="003A64D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</w:t>
      </w:r>
      <w:r w:rsidR="00DE523B">
        <w:rPr>
          <w:rFonts w:ascii="Arial" w:hAnsi="Arial" w:cs="Arial"/>
          <w:sz w:val="28"/>
          <w:szCs w:val="28"/>
        </w:rPr>
        <w:t xml:space="preserve"> sabido que </w:t>
      </w:r>
      <w:proofErr w:type="gramStart"/>
      <w:r w:rsidR="00DE523B">
        <w:rPr>
          <w:rFonts w:ascii="Arial" w:hAnsi="Arial" w:cs="Arial"/>
          <w:sz w:val="28"/>
          <w:szCs w:val="28"/>
        </w:rPr>
        <w:t>muitos alimentos</w:t>
      </w:r>
      <w:r w:rsidR="00395A17">
        <w:rPr>
          <w:rFonts w:ascii="Arial" w:hAnsi="Arial" w:cs="Arial"/>
          <w:sz w:val="28"/>
          <w:szCs w:val="28"/>
        </w:rPr>
        <w:t xml:space="preserve"> tem</w:t>
      </w:r>
      <w:proofErr w:type="gramEnd"/>
      <w:r w:rsidR="00395A17">
        <w:rPr>
          <w:rFonts w:ascii="Arial" w:hAnsi="Arial" w:cs="Arial"/>
          <w:sz w:val="28"/>
          <w:szCs w:val="28"/>
        </w:rPr>
        <w:t xml:space="preserve"> em s</w:t>
      </w:r>
      <w:r w:rsidR="00574402">
        <w:rPr>
          <w:rFonts w:ascii="Arial" w:hAnsi="Arial" w:cs="Arial"/>
          <w:sz w:val="28"/>
          <w:szCs w:val="28"/>
        </w:rPr>
        <w:t>ua composição ou se transforma</w:t>
      </w:r>
      <w:r w:rsidR="00395A17">
        <w:rPr>
          <w:rFonts w:ascii="Arial" w:hAnsi="Arial" w:cs="Arial"/>
          <w:sz w:val="28"/>
          <w:szCs w:val="28"/>
        </w:rPr>
        <w:t>m em açúcar no organismo,</w:t>
      </w:r>
      <w:r>
        <w:rPr>
          <w:rFonts w:ascii="Arial" w:hAnsi="Arial" w:cs="Arial"/>
          <w:sz w:val="28"/>
          <w:szCs w:val="28"/>
        </w:rPr>
        <w:t xml:space="preserve"> ao passo que inserir e/ou associar </w:t>
      </w:r>
      <w:r w:rsidR="009C702B">
        <w:rPr>
          <w:rFonts w:ascii="Arial" w:hAnsi="Arial" w:cs="Arial"/>
          <w:sz w:val="28"/>
          <w:szCs w:val="28"/>
        </w:rPr>
        <w:t xml:space="preserve">demasiadamente </w:t>
      </w:r>
      <w:r>
        <w:rPr>
          <w:rFonts w:ascii="Arial" w:hAnsi="Arial" w:cs="Arial"/>
          <w:sz w:val="28"/>
          <w:szCs w:val="28"/>
        </w:rPr>
        <w:t xml:space="preserve">guloseimas </w:t>
      </w:r>
      <w:r w:rsidR="00A403DA">
        <w:rPr>
          <w:rFonts w:ascii="Arial" w:hAnsi="Arial" w:cs="Arial"/>
          <w:sz w:val="28"/>
          <w:szCs w:val="28"/>
        </w:rPr>
        <w:t xml:space="preserve">deixa o cérebro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hiperexcita</w:t>
      </w:r>
      <w:r w:rsidR="00A403DA">
        <w:rPr>
          <w:rFonts w:ascii="Arial" w:hAnsi="Arial" w:cs="Arial"/>
          <w:bCs/>
          <w:sz w:val="28"/>
          <w:szCs w:val="28"/>
          <w:shd w:val="clear" w:color="auto" w:fill="FFFFFF"/>
        </w:rPr>
        <w:t>do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, causando na criança inúmeras dificuldades que afetam sua vida no contexto escolar e social, podendo desencadear falta d</w:t>
      </w:r>
      <w:r w:rsidR="005100BB">
        <w:rPr>
          <w:rFonts w:ascii="Arial" w:hAnsi="Arial" w:cs="Arial"/>
          <w:bCs/>
          <w:sz w:val="28"/>
          <w:szCs w:val="28"/>
          <w:shd w:val="clear" w:color="auto" w:fill="FFFFFF"/>
        </w:rPr>
        <w:t>e atenção, agitação, alteração d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as ligações sinápticas, causando sérios problemas de aprendizagem,</w:t>
      </w:r>
      <w:r w:rsidR="005100B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nos levando</w:t>
      </w:r>
      <w:r w:rsidR="00395A17">
        <w:rPr>
          <w:rFonts w:ascii="Arial" w:hAnsi="Arial" w:cs="Arial"/>
          <w:sz w:val="28"/>
          <w:szCs w:val="28"/>
        </w:rPr>
        <w:t xml:space="preserve"> </w:t>
      </w:r>
      <w:r w:rsidR="005100BB">
        <w:rPr>
          <w:rFonts w:ascii="Arial" w:hAnsi="Arial" w:cs="Arial"/>
          <w:sz w:val="28"/>
          <w:szCs w:val="28"/>
        </w:rPr>
        <w:t xml:space="preserve">a refletir sobre a </w:t>
      </w:r>
      <w:r w:rsidR="00A403DA">
        <w:rPr>
          <w:rFonts w:ascii="Arial" w:hAnsi="Arial" w:cs="Arial"/>
          <w:sz w:val="28"/>
          <w:szCs w:val="28"/>
        </w:rPr>
        <w:t>OBESIDADE INFANTIL e suas consequências.</w:t>
      </w:r>
    </w:p>
    <w:p w:rsidR="005100BB" w:rsidRDefault="0096251B" w:rsidP="003A64D5">
      <w:pPr>
        <w:ind w:firstLine="708"/>
        <w:jc w:val="both"/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No </w:t>
      </w:r>
      <w:r w:rsidR="00395A17" w:rsidRPr="00EA64F1">
        <w:rPr>
          <w:rFonts w:ascii="Arial" w:hAnsi="Arial" w:cs="Arial"/>
          <w:sz w:val="28"/>
          <w:szCs w:val="28"/>
          <w:shd w:val="clear" w:color="auto" w:fill="FFFFFF"/>
        </w:rPr>
        <w:t xml:space="preserve">Brasil, segundo o Ministério da Saúde, aproximadamente 33% das crianças entre </w:t>
      </w:r>
      <w:proofErr w:type="gramStart"/>
      <w:r w:rsidR="00574402">
        <w:rPr>
          <w:rFonts w:ascii="Arial" w:hAnsi="Arial" w:cs="Arial"/>
          <w:sz w:val="28"/>
          <w:szCs w:val="28"/>
          <w:shd w:val="clear" w:color="auto" w:fill="FFFFFF"/>
        </w:rPr>
        <w:t>5</w:t>
      </w:r>
      <w:proofErr w:type="gramEnd"/>
      <w:r w:rsidR="00574402">
        <w:rPr>
          <w:rFonts w:ascii="Arial" w:hAnsi="Arial" w:cs="Arial"/>
          <w:sz w:val="28"/>
          <w:szCs w:val="28"/>
          <w:shd w:val="clear" w:color="auto" w:fill="FFFFFF"/>
        </w:rPr>
        <w:t xml:space="preserve"> e 9 anos estão acima do peso</w:t>
      </w:r>
      <w:r w:rsidR="00395A17" w:rsidRPr="00EA64F1">
        <w:rPr>
          <w:rFonts w:ascii="Arial" w:hAnsi="Arial" w:cs="Arial"/>
          <w:sz w:val="28"/>
          <w:szCs w:val="28"/>
          <w:shd w:val="clear" w:color="auto" w:fill="FFFFFF"/>
        </w:rPr>
        <w:t xml:space="preserve">. Já a Organização Mundial de Saúde (OMS) prevê para 2025, um crescimento na obesidade, que deve atingir mais de 700 milhões de pessoas. Ainda segundo a OMS, crianças obesas e com sobrepeso, podem chegar a 75 milhões em todo o mundo, </w:t>
      </w:r>
      <w:r w:rsidR="00395A17" w:rsidRPr="00EA64F1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  <w:t>dos quais 11,3 milhões no Brasil.</w:t>
      </w:r>
      <w:r w:rsidR="00EA64F1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  <w:t xml:space="preserve"> </w:t>
      </w:r>
    </w:p>
    <w:p w:rsidR="0096251B" w:rsidRPr="00213815" w:rsidRDefault="00CA318D" w:rsidP="00213815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64F1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="00EA64F1" w:rsidRPr="00EA64F1">
        <w:rPr>
          <w:rFonts w:ascii="Arial" w:eastAsia="Times New Roman" w:hAnsi="Arial" w:cs="Arial"/>
          <w:sz w:val="28"/>
          <w:szCs w:val="28"/>
          <w:lang w:eastAsia="pt-BR"/>
        </w:rPr>
        <w:t xml:space="preserve"> obesidade infantil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pode vir </w:t>
      </w:r>
      <w:r w:rsidR="00EA64F1" w:rsidRPr="00EA64F1">
        <w:rPr>
          <w:rFonts w:ascii="Arial" w:eastAsia="Times New Roman" w:hAnsi="Arial" w:cs="Arial"/>
          <w:sz w:val="28"/>
          <w:szCs w:val="28"/>
          <w:lang w:eastAsia="pt-BR"/>
        </w:rPr>
        <w:t xml:space="preserve">acompanhada das chamadas doenças silenciosas (acontece na maioria </w:t>
      </w:r>
      <w:r w:rsidR="00EA64F1">
        <w:rPr>
          <w:rFonts w:ascii="Arial" w:eastAsia="Times New Roman" w:hAnsi="Arial" w:cs="Arial"/>
          <w:sz w:val="28"/>
          <w:szCs w:val="28"/>
          <w:lang w:eastAsia="pt-BR"/>
        </w:rPr>
        <w:t>d</w:t>
      </w:r>
      <w:r w:rsidR="00EA64F1" w:rsidRPr="00EA64F1">
        <w:rPr>
          <w:rFonts w:ascii="Arial" w:eastAsia="Times New Roman" w:hAnsi="Arial" w:cs="Arial"/>
          <w:sz w:val="28"/>
          <w:szCs w:val="28"/>
          <w:lang w:eastAsia="pt-BR"/>
        </w:rPr>
        <w:t>as vezes) como cardiovasculares e diabetes. Medidas preventivas podem ser adotadas para evitar estas doenças, e aí necessitamos do engajamento da família, o sistema</w:t>
      </w:r>
      <w:r w:rsidR="004D12F3">
        <w:rPr>
          <w:rFonts w:ascii="Arial" w:eastAsia="Times New Roman" w:hAnsi="Arial" w:cs="Arial"/>
          <w:sz w:val="28"/>
          <w:szCs w:val="28"/>
          <w:lang w:eastAsia="pt-BR"/>
        </w:rPr>
        <w:t xml:space="preserve"> familiar</w:t>
      </w:r>
      <w:r w:rsidR="009C702B">
        <w:rPr>
          <w:rFonts w:ascii="Arial" w:eastAsia="Times New Roman" w:hAnsi="Arial" w:cs="Arial"/>
          <w:sz w:val="28"/>
          <w:szCs w:val="28"/>
          <w:lang w:eastAsia="pt-BR"/>
        </w:rPr>
        <w:t xml:space="preserve"> precisa se empenhar e apoiar-se </w:t>
      </w:r>
      <w:r w:rsidR="00EA64F1" w:rsidRPr="00EA64F1">
        <w:rPr>
          <w:rFonts w:ascii="Arial" w:eastAsia="Times New Roman" w:hAnsi="Arial" w:cs="Arial"/>
          <w:sz w:val="28"/>
          <w:szCs w:val="28"/>
          <w:lang w:eastAsia="pt-BR"/>
        </w:rPr>
        <w:t xml:space="preserve">na mudança para os novos hábitos, incluir </w:t>
      </w:r>
      <w:r w:rsidR="0096251B">
        <w:rPr>
          <w:rFonts w:ascii="Arial" w:eastAsia="Times New Roman" w:hAnsi="Arial" w:cs="Arial"/>
          <w:sz w:val="28"/>
          <w:szCs w:val="28"/>
          <w:lang w:eastAsia="pt-BR"/>
        </w:rPr>
        <w:t xml:space="preserve">uma alimentação saudável, </w:t>
      </w:r>
      <w:r w:rsidR="00EA64F1" w:rsidRPr="00EA64F1">
        <w:rPr>
          <w:rFonts w:ascii="Arial" w:eastAsia="Times New Roman" w:hAnsi="Arial" w:cs="Arial"/>
          <w:sz w:val="28"/>
          <w:szCs w:val="28"/>
          <w:lang w:eastAsia="pt-BR"/>
        </w:rPr>
        <w:t xml:space="preserve">atividade física e reduzir o uso de </w:t>
      </w:r>
      <w:r w:rsidR="00EA64F1" w:rsidRPr="00EA64F1">
        <w:rPr>
          <w:rFonts w:ascii="Arial" w:eastAsia="Times New Roman" w:hAnsi="Arial" w:cs="Arial"/>
          <w:sz w:val="28"/>
          <w:szCs w:val="28"/>
          <w:lang w:eastAsia="pt-BR"/>
        </w:rPr>
        <w:lastRenderedPageBreak/>
        <w:t>tecnologias (ce</w:t>
      </w:r>
      <w:r w:rsidR="0096251B">
        <w:rPr>
          <w:rFonts w:ascii="Arial" w:eastAsia="Times New Roman" w:hAnsi="Arial" w:cs="Arial"/>
          <w:sz w:val="28"/>
          <w:szCs w:val="28"/>
          <w:lang w:eastAsia="pt-BR"/>
        </w:rPr>
        <w:t xml:space="preserve">lular, games) estes são reforçadores do </w:t>
      </w:r>
      <w:r w:rsidR="00EA64F1" w:rsidRPr="00EA64F1">
        <w:rPr>
          <w:rFonts w:ascii="Arial" w:eastAsia="Times New Roman" w:hAnsi="Arial" w:cs="Arial"/>
          <w:sz w:val="28"/>
          <w:szCs w:val="28"/>
          <w:lang w:eastAsia="pt-BR"/>
        </w:rPr>
        <w:t>comportamento sedentário</w:t>
      </w:r>
      <w:r w:rsidR="0096251B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A318D" w:rsidRDefault="00CA318D" w:rsidP="003A64D5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Outra problemática são as questões em nível emocional que podem vir a surgir </w:t>
      </w:r>
      <w:r w:rsidRPr="00CA318D">
        <w:rPr>
          <w:rFonts w:ascii="Arial" w:eastAsia="Times New Roman" w:hAnsi="Arial" w:cs="Arial"/>
          <w:sz w:val="28"/>
          <w:szCs w:val="28"/>
          <w:lang w:eastAsia="pt-BR"/>
        </w:rPr>
        <w:t>na vida das crianças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obesas</w:t>
      </w:r>
      <w:r w:rsidR="004D12F3">
        <w:rPr>
          <w:rFonts w:ascii="Arial" w:eastAsia="Times New Roman" w:hAnsi="Arial" w:cs="Arial"/>
          <w:sz w:val="28"/>
          <w:szCs w:val="28"/>
          <w:lang w:eastAsia="pt-BR"/>
        </w:rPr>
        <w:t xml:space="preserve">, algumas </w:t>
      </w:r>
      <w:r w:rsidR="004D12F3" w:rsidRPr="00CA318D">
        <w:rPr>
          <w:rFonts w:ascii="Arial" w:eastAsia="Times New Roman" w:hAnsi="Arial" w:cs="Arial"/>
          <w:sz w:val="28"/>
          <w:szCs w:val="28"/>
          <w:lang w:eastAsia="pt-BR"/>
        </w:rPr>
        <w:t>têm</w:t>
      </w:r>
      <w:r w:rsidRPr="00CA318D">
        <w:rPr>
          <w:rFonts w:ascii="Arial" w:eastAsia="Times New Roman" w:hAnsi="Arial" w:cs="Arial"/>
          <w:sz w:val="28"/>
          <w:szCs w:val="28"/>
          <w:lang w:eastAsia="pt-BR"/>
        </w:rPr>
        <w:t xml:space="preserve"> dificuldade em conviver com sua condição física,</w:t>
      </w:r>
      <w:r w:rsidR="009C702B">
        <w:rPr>
          <w:rFonts w:ascii="Arial" w:eastAsia="Times New Roman" w:hAnsi="Arial" w:cs="Arial"/>
          <w:sz w:val="28"/>
          <w:szCs w:val="28"/>
          <w:lang w:eastAsia="pt-BR"/>
        </w:rPr>
        <w:t xml:space="preserve"> podem vir a</w:t>
      </w:r>
      <w:r w:rsidRPr="00CA318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6C65D2">
        <w:rPr>
          <w:rFonts w:ascii="Arial" w:eastAsia="Times New Roman" w:hAnsi="Arial" w:cs="Arial"/>
          <w:sz w:val="28"/>
          <w:szCs w:val="28"/>
          <w:lang w:eastAsia="pt-BR"/>
        </w:rPr>
        <w:t>sofrer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CA318D">
        <w:rPr>
          <w:rFonts w:ascii="Arial" w:hAnsi="Arial" w:cs="Arial"/>
          <w:bCs/>
          <w:sz w:val="28"/>
          <w:szCs w:val="28"/>
          <w:shd w:val="clear" w:color="auto" w:fill="FFFFFF"/>
        </w:rPr>
        <w:t>bullying</w:t>
      </w:r>
      <w:proofErr w:type="spellEnd"/>
      <w:r w:rsidR="006C65D2">
        <w:rPr>
          <w:rFonts w:ascii="Arial" w:eastAsia="Times New Roman" w:hAnsi="Arial" w:cs="Arial"/>
          <w:sz w:val="28"/>
          <w:szCs w:val="28"/>
          <w:lang w:eastAsia="pt-BR"/>
        </w:rPr>
        <w:t xml:space="preserve">, diminuição da autoestima e desencadear quadros mais graves de doenças relacionadas. </w:t>
      </w:r>
    </w:p>
    <w:p w:rsidR="0096251B" w:rsidRDefault="0096251B" w:rsidP="003A64D5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Sendo assim, reafirmo</w:t>
      </w:r>
      <w:r w:rsidR="00DF3C9F">
        <w:rPr>
          <w:rFonts w:ascii="Arial" w:eastAsia="Times New Roman" w:hAnsi="Arial" w:cs="Arial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que permitir as crianças visualizarem dentro do ambiente familiar uma alimentação </w:t>
      </w:r>
      <w:r w:rsidR="00DF3C9F">
        <w:rPr>
          <w:rFonts w:ascii="Arial" w:eastAsia="Times New Roman" w:hAnsi="Arial" w:cs="Arial"/>
          <w:sz w:val="28"/>
          <w:szCs w:val="28"/>
          <w:lang w:eastAsia="pt-BR"/>
        </w:rPr>
        <w:t>saudável</w:t>
      </w:r>
      <w:r w:rsidR="005100BB">
        <w:rPr>
          <w:rFonts w:ascii="Arial" w:eastAsia="Times New Roman" w:hAnsi="Arial" w:cs="Arial"/>
          <w:sz w:val="28"/>
          <w:szCs w:val="28"/>
          <w:lang w:eastAsia="pt-BR"/>
        </w:rPr>
        <w:t>, além de f</w:t>
      </w:r>
      <w:r w:rsidR="000954CB">
        <w:rPr>
          <w:rFonts w:ascii="Arial" w:eastAsia="Times New Roman" w:hAnsi="Arial" w:cs="Arial"/>
          <w:sz w:val="28"/>
          <w:szCs w:val="28"/>
          <w:lang w:eastAsia="pt-BR"/>
        </w:rPr>
        <w:t>avorecer a saúde e o aprendizado, pode diminuir conflitos emocionais</w:t>
      </w:r>
      <w:r w:rsidR="00A403DA">
        <w:rPr>
          <w:rFonts w:ascii="Arial" w:eastAsia="Times New Roman" w:hAnsi="Arial" w:cs="Arial"/>
          <w:sz w:val="28"/>
          <w:szCs w:val="28"/>
          <w:lang w:eastAsia="pt-BR"/>
        </w:rPr>
        <w:t xml:space="preserve"> presente em alguns casos</w:t>
      </w:r>
      <w:r w:rsidR="005100BB">
        <w:rPr>
          <w:rFonts w:ascii="Arial" w:eastAsia="Times New Roman" w:hAnsi="Arial" w:cs="Arial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0954CB">
        <w:rPr>
          <w:rFonts w:ascii="Arial" w:eastAsia="Times New Roman" w:hAnsi="Arial" w:cs="Arial"/>
          <w:sz w:val="28"/>
          <w:szCs w:val="28"/>
          <w:lang w:eastAsia="pt-BR"/>
        </w:rPr>
        <w:t xml:space="preserve">e </w:t>
      </w:r>
      <w:r>
        <w:rPr>
          <w:rFonts w:ascii="Arial" w:eastAsia="Times New Roman" w:hAnsi="Arial" w:cs="Arial"/>
          <w:sz w:val="28"/>
          <w:szCs w:val="28"/>
          <w:lang w:eastAsia="pt-BR"/>
        </w:rPr>
        <w:t>é o preparo necessário para um adulto do futuro com hábitos aliment</w:t>
      </w:r>
      <w:r w:rsidR="000954CB">
        <w:rPr>
          <w:rFonts w:ascii="Arial" w:eastAsia="Times New Roman" w:hAnsi="Arial" w:cs="Arial"/>
          <w:sz w:val="28"/>
          <w:szCs w:val="28"/>
          <w:lang w:eastAsia="pt-BR"/>
        </w:rPr>
        <w:t>ares e estilo de vida saudáveis.</w:t>
      </w:r>
    </w:p>
    <w:p w:rsidR="00F71694" w:rsidRDefault="0096251B" w:rsidP="003A64D5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Observação: na maioria das vezes</w:t>
      </w:r>
      <w:r w:rsidR="00574402">
        <w:rPr>
          <w:rFonts w:ascii="Arial" w:eastAsia="Times New Roman" w:hAnsi="Arial" w:cs="Arial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71694">
        <w:rPr>
          <w:rFonts w:ascii="Arial" w:eastAsia="Times New Roman" w:hAnsi="Arial" w:cs="Arial"/>
          <w:sz w:val="28"/>
          <w:szCs w:val="28"/>
          <w:lang w:eastAsia="pt-BR"/>
        </w:rPr>
        <w:t>pais e responsáveis de cri</w:t>
      </w:r>
      <w:r w:rsidR="004D12F3">
        <w:rPr>
          <w:rFonts w:ascii="Arial" w:eastAsia="Times New Roman" w:hAnsi="Arial" w:cs="Arial"/>
          <w:sz w:val="28"/>
          <w:szCs w:val="28"/>
          <w:lang w:eastAsia="pt-BR"/>
        </w:rPr>
        <w:t>anças obesas vivem a mesma condi</w:t>
      </w:r>
      <w:r w:rsidR="00F71694">
        <w:rPr>
          <w:rFonts w:ascii="Arial" w:eastAsia="Times New Roman" w:hAnsi="Arial" w:cs="Arial"/>
          <w:sz w:val="28"/>
          <w:szCs w:val="28"/>
          <w:lang w:eastAsia="pt-BR"/>
        </w:rPr>
        <w:t xml:space="preserve">ção, ou seja, são obesos, e realizar algumas mudanças (alimentar, atividade física </w:t>
      </w:r>
      <w:proofErr w:type="spellStart"/>
      <w:r w:rsidR="00F71694">
        <w:rPr>
          <w:rFonts w:ascii="Arial" w:eastAsia="Times New Roman" w:hAnsi="Arial" w:cs="Arial"/>
          <w:sz w:val="28"/>
          <w:szCs w:val="28"/>
          <w:lang w:eastAsia="pt-BR"/>
        </w:rPr>
        <w:t>etc</w:t>
      </w:r>
      <w:proofErr w:type="spellEnd"/>
      <w:r w:rsidR="00F71694">
        <w:rPr>
          <w:rFonts w:ascii="Arial" w:eastAsia="Times New Roman" w:hAnsi="Arial" w:cs="Arial"/>
          <w:sz w:val="28"/>
          <w:szCs w:val="28"/>
          <w:lang w:eastAsia="pt-BR"/>
        </w:rPr>
        <w:t>) pode ser um processo difícil, sendo assim sugi</w:t>
      </w:r>
      <w:r w:rsidR="00574402">
        <w:rPr>
          <w:rFonts w:ascii="Arial" w:eastAsia="Times New Roman" w:hAnsi="Arial" w:cs="Arial"/>
          <w:sz w:val="28"/>
          <w:szCs w:val="28"/>
          <w:lang w:eastAsia="pt-BR"/>
        </w:rPr>
        <w:t xml:space="preserve">ro que procurem auxilio através </w:t>
      </w:r>
      <w:r w:rsidR="004D12F3">
        <w:rPr>
          <w:rFonts w:ascii="Arial" w:eastAsia="Times New Roman" w:hAnsi="Arial" w:cs="Arial"/>
          <w:sz w:val="28"/>
          <w:szCs w:val="28"/>
          <w:lang w:eastAsia="pt-BR"/>
        </w:rPr>
        <w:t xml:space="preserve">dos profissionais capacitados; </w:t>
      </w:r>
      <w:r w:rsidR="00F71694">
        <w:rPr>
          <w:rFonts w:ascii="Arial" w:eastAsia="Times New Roman" w:hAnsi="Arial" w:cs="Arial"/>
          <w:sz w:val="28"/>
          <w:szCs w:val="28"/>
          <w:lang w:eastAsia="pt-BR"/>
        </w:rPr>
        <w:t>nutricionista, orien</w:t>
      </w:r>
      <w:r w:rsidR="004D12F3">
        <w:rPr>
          <w:rFonts w:ascii="Arial" w:eastAsia="Times New Roman" w:hAnsi="Arial" w:cs="Arial"/>
          <w:sz w:val="28"/>
          <w:szCs w:val="28"/>
          <w:lang w:eastAsia="pt-BR"/>
        </w:rPr>
        <w:t xml:space="preserve">tador físico, psicólogo entre </w:t>
      </w:r>
      <w:r w:rsidR="00F71694">
        <w:rPr>
          <w:rFonts w:ascii="Arial" w:eastAsia="Times New Roman" w:hAnsi="Arial" w:cs="Arial"/>
          <w:sz w:val="28"/>
          <w:szCs w:val="28"/>
          <w:lang w:eastAsia="pt-BR"/>
        </w:rPr>
        <w:t>outros.</w:t>
      </w:r>
    </w:p>
    <w:p w:rsidR="003A64D5" w:rsidRDefault="003A64D5" w:rsidP="003A64D5">
      <w:pPr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71694" w:rsidRPr="00CA318D" w:rsidRDefault="004D12F3" w:rsidP="003A64D5">
      <w:pPr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Informações e dicas para</w:t>
      </w:r>
      <w:r w:rsidR="00F71694">
        <w:rPr>
          <w:rFonts w:ascii="Arial" w:eastAsia="Times New Roman" w:hAnsi="Arial" w:cs="Arial"/>
          <w:sz w:val="28"/>
          <w:szCs w:val="28"/>
          <w:lang w:eastAsia="pt-BR"/>
        </w:rPr>
        <w:t xml:space="preserve"> uma vida mais saudável</w:t>
      </w:r>
      <w:r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395A17" w:rsidRDefault="00A403DA" w:rsidP="003A64D5">
      <w:pPr>
        <w:jc w:val="both"/>
        <w:rPr>
          <w:rStyle w:val="Hyperlink"/>
          <w:rFonts w:ascii="Arial" w:hAnsi="Arial" w:cs="Arial"/>
          <w:color w:val="23527C"/>
          <w:sz w:val="21"/>
          <w:szCs w:val="21"/>
          <w:shd w:val="clear" w:color="auto" w:fill="FFFFFF"/>
        </w:rPr>
      </w:pPr>
      <w:hyperlink r:id="rId5" w:history="1">
        <w:r w:rsidR="00395A17">
          <w:rPr>
            <w:rStyle w:val="Hyperlink"/>
            <w:rFonts w:ascii="Arial" w:hAnsi="Arial" w:cs="Arial"/>
            <w:color w:val="23527C"/>
            <w:sz w:val="21"/>
            <w:szCs w:val="21"/>
            <w:shd w:val="clear" w:color="auto" w:fill="FFFFFF"/>
          </w:rPr>
          <w:t>http://www.saude.gov.br/campanhas/46041-obesidade-infantil-2019</w:t>
        </w:r>
      </w:hyperlink>
    </w:p>
    <w:p w:rsidR="004D12F3" w:rsidRDefault="004D12F3" w:rsidP="003A64D5">
      <w:pPr>
        <w:jc w:val="both"/>
      </w:pPr>
      <w:r w:rsidRPr="004D12F3">
        <w:rPr>
          <w:rFonts w:ascii="Arial" w:eastAsia="Times New Roman" w:hAnsi="Arial" w:cs="Arial"/>
          <w:sz w:val="28"/>
          <w:szCs w:val="28"/>
          <w:lang w:eastAsia="pt-BR"/>
        </w:rPr>
        <w:t>Sugestão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de leitura sobre o tema abordado:</w:t>
      </w:r>
    </w:p>
    <w:p w:rsidR="005316A5" w:rsidRDefault="00A403DA" w:rsidP="003A64D5">
      <w:pPr>
        <w:jc w:val="both"/>
        <w:rPr>
          <w:rStyle w:val="Hyperlink"/>
        </w:rPr>
      </w:pPr>
      <w:hyperlink r:id="rId6" w:history="1">
        <w:r w:rsidR="00395A17">
          <w:rPr>
            <w:rStyle w:val="Hyperlink"/>
          </w:rPr>
          <w:t>https://saude.abril.com.br/tudo-sobre/obesidade-infantil/</w:t>
        </w:r>
      </w:hyperlink>
    </w:p>
    <w:p w:rsidR="004D12F3" w:rsidRDefault="004D12F3" w:rsidP="003A64D5">
      <w:pPr>
        <w:jc w:val="both"/>
      </w:pPr>
      <w:r>
        <w:rPr>
          <w:rFonts w:ascii="Arial" w:eastAsia="Times New Roman" w:hAnsi="Arial" w:cs="Arial"/>
          <w:sz w:val="28"/>
          <w:szCs w:val="28"/>
          <w:lang w:eastAsia="pt-BR"/>
        </w:rPr>
        <w:t>Entrevista com crianças sobre o tema</w:t>
      </w:r>
      <w:r w:rsidR="003A64D5">
        <w:rPr>
          <w:rFonts w:ascii="Arial" w:eastAsia="Times New Roman" w:hAnsi="Arial" w:cs="Arial"/>
          <w:sz w:val="28"/>
          <w:szCs w:val="28"/>
          <w:lang w:eastAsia="pt-BR"/>
        </w:rPr>
        <w:t xml:space="preserve"> (vídeo):</w:t>
      </w:r>
    </w:p>
    <w:p w:rsidR="003F3077" w:rsidRDefault="00A403DA" w:rsidP="003A64D5">
      <w:pPr>
        <w:jc w:val="both"/>
      </w:pPr>
      <w:hyperlink r:id="rId7" w:history="1">
        <w:r w:rsidR="003F3077" w:rsidRPr="005E7FDC">
          <w:rPr>
            <w:rStyle w:val="Hyperlink"/>
          </w:rPr>
          <w:t>https://youtu.be/lxcsxDOYab4</w:t>
        </w:r>
      </w:hyperlink>
      <w:r w:rsidR="003F3077">
        <w:t xml:space="preserve"> </w:t>
      </w:r>
      <w:bookmarkStart w:id="0" w:name="_GoBack"/>
      <w:bookmarkEnd w:id="0"/>
    </w:p>
    <w:sectPr w:rsidR="003F3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5"/>
    <w:rsid w:val="000954CB"/>
    <w:rsid w:val="00213815"/>
    <w:rsid w:val="00395A17"/>
    <w:rsid w:val="003A64D5"/>
    <w:rsid w:val="003F3077"/>
    <w:rsid w:val="004D12F3"/>
    <w:rsid w:val="005100BB"/>
    <w:rsid w:val="005316A5"/>
    <w:rsid w:val="00574402"/>
    <w:rsid w:val="006C65D2"/>
    <w:rsid w:val="007D11C9"/>
    <w:rsid w:val="008D6651"/>
    <w:rsid w:val="0096251B"/>
    <w:rsid w:val="009C702B"/>
    <w:rsid w:val="00A403DA"/>
    <w:rsid w:val="00CA318D"/>
    <w:rsid w:val="00DE523B"/>
    <w:rsid w:val="00DF3C9F"/>
    <w:rsid w:val="00E82BBB"/>
    <w:rsid w:val="00EA64F1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16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xcsxDOYa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ude.abril.com.br/tudo-sobre/obesidade-infantil/" TargetMode="External"/><Relationship Id="rId5" Type="http://schemas.openxmlformats.org/officeDocument/2006/relationships/hyperlink" Target="http://www.saude.gov.br/campanhas/46041-obesidade-infantil-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 Pequena</dc:creator>
  <cp:lastModifiedBy>Gente Pequena</cp:lastModifiedBy>
  <cp:revision>8</cp:revision>
  <dcterms:created xsi:type="dcterms:W3CDTF">2020-06-04T13:44:00Z</dcterms:created>
  <dcterms:modified xsi:type="dcterms:W3CDTF">2020-06-04T13:54:00Z</dcterms:modified>
</cp:coreProperties>
</file>