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A30" w:rsidRPr="00A62E41" w:rsidRDefault="00AD2A30" w:rsidP="00AD2A30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 xml:space="preserve">ESCOLA: </w:t>
      </w:r>
      <w:r w:rsidRPr="00A62E41">
        <w:rPr>
          <w:rFonts w:ascii="Arial" w:hAnsi="Arial" w:cs="Arial"/>
          <w:sz w:val="32"/>
          <w:szCs w:val="32"/>
        </w:rPr>
        <w:t xml:space="preserve">C.E.M.E RECANTO DA CRIANÇA </w:t>
      </w:r>
      <w:r w:rsidRPr="00A62E41">
        <w:rPr>
          <w:rFonts w:ascii="Arial" w:hAnsi="Arial" w:cs="Arial"/>
          <w:b/>
          <w:sz w:val="32"/>
          <w:szCs w:val="32"/>
        </w:rPr>
        <w:t>PROFESSORA REGENTE</w:t>
      </w:r>
      <w:r w:rsidRPr="00A62E41">
        <w:rPr>
          <w:rFonts w:ascii="Arial" w:hAnsi="Arial" w:cs="Arial"/>
          <w:sz w:val="32"/>
          <w:szCs w:val="32"/>
        </w:rPr>
        <w:t>: DENISE COSTA LECHINESKI</w:t>
      </w:r>
    </w:p>
    <w:p w:rsidR="00AD2A30" w:rsidRPr="00A62E41" w:rsidRDefault="00AD2A30" w:rsidP="00AD2A30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 xml:space="preserve">TURMA: </w:t>
      </w:r>
      <w:r w:rsidRPr="00A62E41">
        <w:rPr>
          <w:rFonts w:ascii="Arial" w:hAnsi="Arial" w:cs="Arial"/>
          <w:sz w:val="32"/>
          <w:szCs w:val="32"/>
        </w:rPr>
        <w:t>1° ANO</w:t>
      </w:r>
    </w:p>
    <w:p w:rsidR="00AD2A30" w:rsidRPr="00A62E41" w:rsidRDefault="00AD2A30" w:rsidP="00AD2A30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 xml:space="preserve">TURNO: </w:t>
      </w:r>
      <w:r w:rsidRPr="00A62E41">
        <w:rPr>
          <w:rFonts w:ascii="Arial" w:hAnsi="Arial" w:cs="Arial"/>
          <w:sz w:val="32"/>
          <w:szCs w:val="32"/>
        </w:rPr>
        <w:t>VESPERTINO</w:t>
      </w:r>
    </w:p>
    <w:p w:rsidR="00AD2A30" w:rsidRPr="00A62E41" w:rsidRDefault="00AD2A30" w:rsidP="00AD2A30">
      <w:pPr>
        <w:pStyle w:val="SemEspaamento"/>
        <w:rPr>
          <w:rFonts w:ascii="Arial" w:hAnsi="Arial" w:cs="Arial"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 xml:space="preserve">SEMANA: </w:t>
      </w:r>
      <w:r>
        <w:rPr>
          <w:rFonts w:ascii="Arial" w:hAnsi="Arial" w:cs="Arial"/>
          <w:sz w:val="32"/>
          <w:szCs w:val="32"/>
        </w:rPr>
        <w:t>01 Á 05</w:t>
      </w:r>
      <w:r w:rsidRPr="00A62E41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JUNHO</w:t>
      </w:r>
      <w:r w:rsidRPr="00A62E41">
        <w:rPr>
          <w:rFonts w:ascii="Arial" w:hAnsi="Arial" w:cs="Arial"/>
          <w:sz w:val="32"/>
          <w:szCs w:val="32"/>
        </w:rPr>
        <w:t xml:space="preserve"> DE 2020.</w:t>
      </w:r>
    </w:p>
    <w:p w:rsidR="00AD2A30" w:rsidRPr="00A62E41" w:rsidRDefault="00AD2A30" w:rsidP="00AD2A30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AD2A30" w:rsidRDefault="00AD2A30" w:rsidP="00AD2A30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AD2A30" w:rsidRDefault="00AD2A30" w:rsidP="00AD2A30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>ATIVIDADES REMOTAS</w:t>
      </w:r>
    </w:p>
    <w:p w:rsidR="00AD2A30" w:rsidRPr="00AE16D1" w:rsidRDefault="00AD2A30" w:rsidP="00AD2A30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>ATIVIDADES NÃO PRESENCIAIS</w:t>
      </w:r>
    </w:p>
    <w:p w:rsidR="00AD2A30" w:rsidRPr="00AE16D1" w:rsidRDefault="00AD2A30" w:rsidP="00AD2A30">
      <w:pPr>
        <w:pStyle w:val="SemEspaamento"/>
        <w:ind w:left="720"/>
        <w:jc w:val="center"/>
        <w:rPr>
          <w:rFonts w:ascii="Arial" w:hAnsi="Arial" w:cs="Arial"/>
          <w:sz w:val="24"/>
          <w:szCs w:val="24"/>
        </w:rPr>
      </w:pPr>
      <w:r w:rsidRPr="00AE16D1">
        <w:rPr>
          <w:rFonts w:ascii="Arial" w:hAnsi="Arial" w:cs="Arial"/>
          <w:sz w:val="24"/>
          <w:szCs w:val="24"/>
        </w:rPr>
        <w:t>(2 HORAS DE ATIVIDADE POR DISCIPLINA)</w:t>
      </w:r>
    </w:p>
    <w:p w:rsidR="00AD2A30" w:rsidRDefault="00AD2A30" w:rsidP="00AD2A30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AD2A30" w:rsidRPr="00AF414B" w:rsidRDefault="00AD2A30" w:rsidP="00AD2A30">
      <w:pPr>
        <w:pStyle w:val="SemEspaamento"/>
        <w:rPr>
          <w:rFonts w:ascii="Arial" w:hAnsi="Arial" w:cs="Arial"/>
          <w:b/>
          <w:sz w:val="32"/>
          <w:szCs w:val="32"/>
        </w:rPr>
      </w:pPr>
    </w:p>
    <w:p w:rsidR="00AD2A30" w:rsidRDefault="00AD2A30" w:rsidP="00AD2A30">
      <w:pPr>
        <w:pStyle w:val="SemEspaamento"/>
        <w:jc w:val="both"/>
        <w:rPr>
          <w:rFonts w:ascii="Arial" w:hAnsi="Arial" w:cs="Arial"/>
          <w:b/>
          <w:sz w:val="32"/>
          <w:szCs w:val="32"/>
        </w:rPr>
      </w:pPr>
      <w:r w:rsidRPr="00AF414B">
        <w:rPr>
          <w:rFonts w:ascii="Arial" w:hAnsi="Arial" w:cs="Arial"/>
          <w:b/>
          <w:sz w:val="32"/>
          <w:szCs w:val="32"/>
        </w:rPr>
        <w:t>SEGUNDA-FEIRA:</w:t>
      </w:r>
    </w:p>
    <w:p w:rsidR="00AD2A30" w:rsidRPr="00AF414B" w:rsidRDefault="00AD2A30" w:rsidP="00AD2A30">
      <w:pPr>
        <w:pStyle w:val="SemEspaamento"/>
        <w:jc w:val="both"/>
        <w:rPr>
          <w:rFonts w:ascii="Arial" w:hAnsi="Arial" w:cs="Arial"/>
          <w:b/>
          <w:sz w:val="32"/>
          <w:szCs w:val="32"/>
        </w:rPr>
      </w:pPr>
    </w:p>
    <w:p w:rsidR="00AD2A30" w:rsidRPr="005873ED" w:rsidRDefault="00AD2A30" w:rsidP="00AD2A30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F414B">
        <w:rPr>
          <w:rFonts w:ascii="Arial" w:hAnsi="Arial" w:cs="Arial"/>
          <w:b/>
          <w:sz w:val="32"/>
          <w:szCs w:val="32"/>
        </w:rPr>
        <w:t>PORTUGUÊS:</w:t>
      </w:r>
      <w:r w:rsidRPr="00AF414B">
        <w:rPr>
          <w:rFonts w:ascii="Arial" w:hAnsi="Arial" w:cs="Arial"/>
          <w:sz w:val="32"/>
          <w:szCs w:val="32"/>
        </w:rPr>
        <w:t xml:space="preserve"> </w:t>
      </w:r>
      <w:r w:rsidR="003C460B">
        <w:rPr>
          <w:rFonts w:ascii="Arial" w:hAnsi="Arial" w:cs="Arial"/>
          <w:sz w:val="24"/>
          <w:szCs w:val="24"/>
        </w:rPr>
        <w:t>LER A PÁGINA 23 DO LDI DE PORTUGUÊS (RIMAS), LOGO APÓS COPIAR EM UMA FILHA A LETRA DA MÚSICA:  A BARATA DIZ QUE TEM (SEGUE EM ANEXO). PINTAR NA LETRA DA MÚSICA AS PALAVRAS QUE RIMAM.</w:t>
      </w:r>
    </w:p>
    <w:p w:rsidR="00AD2A30" w:rsidRDefault="003C460B" w:rsidP="00AD2A30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  <w:r w:rsidRPr="005873ED">
        <w:rPr>
          <w:rFonts w:ascii="Arial" w:hAnsi="Arial" w:cs="Arial"/>
          <w:sz w:val="24"/>
          <w:szCs w:val="24"/>
        </w:rPr>
        <w:t>EM SE</w:t>
      </w:r>
      <w:r>
        <w:rPr>
          <w:rFonts w:ascii="Arial" w:hAnsi="Arial" w:cs="Arial"/>
          <w:sz w:val="24"/>
          <w:szCs w:val="24"/>
        </w:rPr>
        <w:t>GUIDA, A ATIVIDADE SERÁ CRIAR 05</w:t>
      </w:r>
      <w:r w:rsidRPr="005873ED">
        <w:rPr>
          <w:rFonts w:ascii="Arial" w:hAnsi="Arial" w:cs="Arial"/>
          <w:sz w:val="24"/>
          <w:szCs w:val="24"/>
        </w:rPr>
        <w:t xml:space="preserve"> PALAVRAS QUE RIMEM, PODENDO SER RIMA DO SEU NOME, DE OBJETOS QUE TEM EM CASA, ANIMAIS, FRUTAS, O QUE CONSEGUIR RIMAR, E REGISTRAR AS PALAVRAS NA FOLHA.</w:t>
      </w:r>
    </w:p>
    <w:p w:rsidR="00AD2A30" w:rsidRPr="00AF414B" w:rsidRDefault="00AD2A30" w:rsidP="003C460B">
      <w:pPr>
        <w:pStyle w:val="SemEspaamento"/>
        <w:ind w:left="720"/>
        <w:jc w:val="center"/>
        <w:rPr>
          <w:rFonts w:ascii="Arial" w:hAnsi="Arial" w:cs="Arial"/>
          <w:sz w:val="32"/>
          <w:szCs w:val="32"/>
        </w:rPr>
      </w:pPr>
    </w:p>
    <w:p w:rsidR="00AD2A30" w:rsidRDefault="003C460B" w:rsidP="00AD2A30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F414B">
        <w:rPr>
          <w:rFonts w:ascii="Arial" w:hAnsi="Arial" w:cs="Arial"/>
          <w:b/>
          <w:sz w:val="32"/>
          <w:szCs w:val="32"/>
        </w:rPr>
        <w:t>CIÊNCIAS:</w:t>
      </w:r>
      <w:r w:rsidRPr="00AF414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RELER O LDI DE CIÊNCIAS DAS PÁGINAS 8 E 9, E OBSERVAR QUE TODAS AS PESSOAS TEM CARACTERÍSTICAS DIFERENTES UMAS DAS OUTRAS... E É ISSO QUE NOS TORNA ÚNICOS E ESPECIAIS!</w:t>
      </w:r>
    </w:p>
    <w:p w:rsidR="00AD2A30" w:rsidRPr="008964DB" w:rsidRDefault="003C460B" w:rsidP="008964DB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SEGUIDA VÃO COPIAR NO CADERNO, OU EM UMA FOLHA O TEXTINHO "EU SOU DIFERENTE" E APONTAR PARA AS PARTES DO CORPO INDICADA, E ENTÃO DESENHAR AS PARTES DO CORPO QUE FALA NO TEXTINHO. </w:t>
      </w:r>
    </w:p>
    <w:p w:rsidR="00AD2A30" w:rsidRPr="00AF414B" w:rsidRDefault="00AD2A30" w:rsidP="00AD2A30">
      <w:pPr>
        <w:jc w:val="both"/>
        <w:rPr>
          <w:rFonts w:ascii="Arial" w:hAnsi="Arial" w:cs="Arial"/>
          <w:b/>
          <w:sz w:val="32"/>
          <w:szCs w:val="32"/>
        </w:rPr>
      </w:pPr>
    </w:p>
    <w:p w:rsidR="007409AC" w:rsidRPr="00AF414B" w:rsidRDefault="00AD2A30" w:rsidP="00AD2A30">
      <w:pPr>
        <w:jc w:val="both"/>
        <w:rPr>
          <w:rFonts w:ascii="Arial" w:hAnsi="Arial" w:cs="Arial"/>
          <w:b/>
          <w:sz w:val="32"/>
          <w:szCs w:val="32"/>
        </w:rPr>
      </w:pPr>
      <w:r w:rsidRPr="00AF414B">
        <w:rPr>
          <w:rFonts w:ascii="Arial" w:hAnsi="Arial" w:cs="Arial"/>
          <w:b/>
          <w:sz w:val="32"/>
          <w:szCs w:val="32"/>
        </w:rPr>
        <w:t>TERÇA-FEIRA:</w:t>
      </w:r>
    </w:p>
    <w:p w:rsidR="00AD2A30" w:rsidRPr="00AD2A30" w:rsidRDefault="00AD2A30" w:rsidP="00D50D2E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AD2A30">
        <w:rPr>
          <w:rFonts w:ascii="Arial" w:hAnsi="Arial" w:cs="Arial"/>
          <w:b/>
          <w:sz w:val="32"/>
          <w:szCs w:val="32"/>
        </w:rPr>
        <w:t>MATEMÁTICA</w:t>
      </w:r>
      <w:r w:rsidRPr="00AD2A30">
        <w:rPr>
          <w:rFonts w:ascii="Arial" w:hAnsi="Arial" w:cs="Arial"/>
          <w:sz w:val="32"/>
          <w:szCs w:val="32"/>
        </w:rPr>
        <w:t>:</w:t>
      </w:r>
      <w:r w:rsidR="003C460B">
        <w:rPr>
          <w:rFonts w:ascii="Arial" w:hAnsi="Arial" w:cs="Arial"/>
          <w:sz w:val="32"/>
          <w:szCs w:val="32"/>
        </w:rPr>
        <w:t xml:space="preserve"> </w:t>
      </w:r>
      <w:r w:rsidR="007409AC" w:rsidRPr="007409AC">
        <w:rPr>
          <w:rFonts w:ascii="Arial" w:hAnsi="Arial" w:cs="Arial"/>
          <w:sz w:val="32"/>
          <w:szCs w:val="32"/>
        </w:rPr>
        <w:t>U</w:t>
      </w:r>
      <w:r w:rsidR="007409AC" w:rsidRPr="00AD2A30">
        <w:rPr>
          <w:rFonts w:ascii="Arial" w:hAnsi="Arial" w:cs="Arial"/>
          <w:sz w:val="24"/>
          <w:szCs w:val="24"/>
        </w:rPr>
        <w:t>TILIZAREMOS O LDI NAS PÁGINAS 21 E 22. QUAL FALA SOBRE JUNTAR E ACRESCENTAR. OS PA</w:t>
      </w:r>
      <w:r w:rsidR="007409AC">
        <w:rPr>
          <w:rFonts w:ascii="Arial" w:hAnsi="Arial" w:cs="Arial"/>
          <w:sz w:val="24"/>
          <w:szCs w:val="24"/>
        </w:rPr>
        <w:t>IS DEVEM LER OS ENUNCIADOS PARA QUE OS ALUNOS RESOLVAM AS QUESTÕES</w:t>
      </w:r>
      <w:r w:rsidR="007409AC" w:rsidRPr="00AD2A30">
        <w:rPr>
          <w:rFonts w:ascii="Arial" w:hAnsi="Arial" w:cs="Arial"/>
          <w:sz w:val="24"/>
          <w:szCs w:val="24"/>
        </w:rPr>
        <w:t xml:space="preserve"> USANDO OS MATÉRIAS DE APOIO QUE SE PEDE PARA ESSAS ATIVIDADES. ONDE IRÃO DESTACAR </w:t>
      </w:r>
      <w:r w:rsidR="007409AC">
        <w:rPr>
          <w:rFonts w:ascii="Arial" w:hAnsi="Arial" w:cs="Arial"/>
          <w:sz w:val="24"/>
          <w:szCs w:val="24"/>
        </w:rPr>
        <w:t xml:space="preserve">O MATERIAL </w:t>
      </w:r>
      <w:r w:rsidR="007409AC" w:rsidRPr="00AD2A30">
        <w:rPr>
          <w:rFonts w:ascii="Arial" w:hAnsi="Arial" w:cs="Arial"/>
          <w:sz w:val="24"/>
          <w:szCs w:val="24"/>
        </w:rPr>
        <w:t xml:space="preserve">E COLAR NOS LUGARES INDICADOS. </w:t>
      </w:r>
    </w:p>
    <w:p w:rsidR="00AD2A30" w:rsidRPr="00AD2A30" w:rsidRDefault="00AD2A30" w:rsidP="00AD2A30">
      <w:pPr>
        <w:pStyle w:val="SemEspaamento"/>
        <w:ind w:left="720"/>
        <w:jc w:val="both"/>
        <w:rPr>
          <w:rFonts w:ascii="Arial" w:hAnsi="Arial" w:cs="Arial"/>
          <w:b/>
          <w:sz w:val="32"/>
          <w:szCs w:val="32"/>
        </w:rPr>
      </w:pPr>
    </w:p>
    <w:p w:rsidR="00AD2A30" w:rsidRPr="00783AD0" w:rsidRDefault="00AD2A30" w:rsidP="00AD2A30">
      <w:pPr>
        <w:jc w:val="both"/>
        <w:rPr>
          <w:rFonts w:ascii="Arial" w:hAnsi="Arial" w:cs="Arial"/>
          <w:sz w:val="24"/>
          <w:szCs w:val="24"/>
        </w:rPr>
      </w:pPr>
      <w:r w:rsidRPr="00AF414B">
        <w:rPr>
          <w:rFonts w:ascii="Arial" w:hAnsi="Arial" w:cs="Arial"/>
          <w:b/>
          <w:sz w:val="32"/>
          <w:szCs w:val="32"/>
        </w:rPr>
        <w:lastRenderedPageBreak/>
        <w:t>QUARTA-FEIRA:</w:t>
      </w:r>
    </w:p>
    <w:p w:rsidR="00AD2A30" w:rsidRDefault="00AD2A30" w:rsidP="00AD2A30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966F2">
        <w:rPr>
          <w:rFonts w:ascii="Arial" w:hAnsi="Arial" w:cs="Arial"/>
          <w:b/>
          <w:sz w:val="32"/>
          <w:szCs w:val="32"/>
        </w:rPr>
        <w:t>HISTÓRIA:</w:t>
      </w:r>
      <w:r w:rsidRPr="00A966F2">
        <w:rPr>
          <w:rFonts w:ascii="Arial" w:hAnsi="Arial" w:cs="Arial"/>
          <w:sz w:val="32"/>
          <w:szCs w:val="32"/>
        </w:rPr>
        <w:t xml:space="preserve">  </w:t>
      </w:r>
      <w:r w:rsidR="007409AC">
        <w:rPr>
          <w:rFonts w:ascii="Arial" w:hAnsi="Arial" w:cs="Arial"/>
          <w:sz w:val="24"/>
          <w:szCs w:val="24"/>
        </w:rPr>
        <w:t>REALIZAR LEITURA DO LDI DE HISTÓRIA DA PÁGINA 9 E 10, QUE FALA SOBRE QUANDO VOCÊ NASCEU. PERGUNTAR AOS PAIS, COMO FOI O DIA DO SEU NASCIMENTO, COMO TUDO OCORREU.</w:t>
      </w:r>
    </w:p>
    <w:p w:rsidR="00AD2A30" w:rsidRDefault="007409AC" w:rsidP="00AD2A30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REGISTRAR ESSAS INFORMAÇÕES DO DIA DO SEU NASCIMENTO, ESCREVENDO UM TEXTINHO DO OCORRIDO. PODE TAMBÉM FAZER UM DESENHO SOBRE O DIA DO SEU NASCIMENTO. </w:t>
      </w:r>
    </w:p>
    <w:p w:rsidR="00AD2A30" w:rsidRDefault="00AD2A30" w:rsidP="007409AC">
      <w:pPr>
        <w:pStyle w:val="SemEspaamen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7409AC" w:rsidRPr="00783AD0" w:rsidRDefault="007409AC" w:rsidP="007409AC">
      <w:pPr>
        <w:pStyle w:val="SemEspaamen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D2A30" w:rsidRPr="00783AD0" w:rsidRDefault="00AD2A30" w:rsidP="00AD2A30">
      <w:pPr>
        <w:jc w:val="both"/>
        <w:rPr>
          <w:rFonts w:ascii="Arial" w:hAnsi="Arial" w:cs="Arial"/>
          <w:sz w:val="24"/>
          <w:szCs w:val="24"/>
        </w:rPr>
      </w:pPr>
      <w:r w:rsidRPr="00A966F2">
        <w:rPr>
          <w:rFonts w:ascii="Arial" w:hAnsi="Arial" w:cs="Arial"/>
          <w:b/>
          <w:sz w:val="32"/>
          <w:szCs w:val="24"/>
        </w:rPr>
        <w:t>QUINTA-FEIRA</w:t>
      </w:r>
    </w:p>
    <w:p w:rsidR="00AD2A30" w:rsidRPr="00783AD0" w:rsidRDefault="00AD2A30" w:rsidP="00AD2A30">
      <w:pPr>
        <w:pStyle w:val="SemEspaament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D2A30">
        <w:rPr>
          <w:rFonts w:ascii="Arial" w:hAnsi="Arial" w:cs="Arial"/>
          <w:b/>
          <w:sz w:val="32"/>
          <w:szCs w:val="32"/>
        </w:rPr>
        <w:t>GEOGRAFIA</w:t>
      </w:r>
      <w:r w:rsidRPr="00AD2A30">
        <w:rPr>
          <w:rFonts w:ascii="Arial" w:hAnsi="Arial" w:cs="Arial"/>
          <w:sz w:val="32"/>
          <w:szCs w:val="32"/>
        </w:rPr>
        <w:t xml:space="preserve">: </w:t>
      </w:r>
      <w:r w:rsidR="007409AC" w:rsidRPr="00783AD0">
        <w:rPr>
          <w:rFonts w:ascii="Arial" w:hAnsi="Arial" w:cs="Arial"/>
          <w:sz w:val="24"/>
          <w:szCs w:val="24"/>
        </w:rPr>
        <w:t>EXISTEM VÁRIOS TIPOS DE CASA, FEITAS DE DIFERENTES MATERIA</w:t>
      </w:r>
      <w:r w:rsidR="007409AC">
        <w:rPr>
          <w:rFonts w:ascii="Arial" w:hAnsi="Arial" w:cs="Arial"/>
          <w:sz w:val="24"/>
          <w:szCs w:val="24"/>
        </w:rPr>
        <w:t>I</w:t>
      </w:r>
      <w:r w:rsidR="007409AC" w:rsidRPr="00783AD0">
        <w:rPr>
          <w:rFonts w:ascii="Arial" w:hAnsi="Arial" w:cs="Arial"/>
          <w:sz w:val="24"/>
          <w:szCs w:val="24"/>
        </w:rPr>
        <w:t xml:space="preserve">S, PARA OBSERVAR ISSO OS ALUNOS DEVEM OLHAR AS CASAS DOS VIZINHOS, VER QUE COR SÃO, DE QUE MATERIAL SÃO FEITAS, QUANTAS JANELAS E PORTAS TEM... </w:t>
      </w:r>
    </w:p>
    <w:p w:rsidR="00AD2A30" w:rsidRDefault="007409AC" w:rsidP="00AD2A30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UMA FOLHA, OU NO CADERNO, DESENHAR QUE TIPOS DE CASA VOCÊS CONHECEM AO LADO DA CASA DE VOCÊS. PARA FINALIZAR OUVIR A MÚSICA: OS TRÊS PORQUINHOS – CRISTINA VICENTINI.</w:t>
      </w:r>
    </w:p>
    <w:p w:rsidR="00AD2A30" w:rsidRPr="00AD2A30" w:rsidRDefault="00AD2A30" w:rsidP="00AD2A30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AD2A30" w:rsidRPr="00783AD0" w:rsidRDefault="00AD2A30" w:rsidP="00AD2A30">
      <w:pPr>
        <w:jc w:val="both"/>
        <w:rPr>
          <w:rFonts w:ascii="Arial" w:hAnsi="Arial" w:cs="Arial"/>
          <w:sz w:val="24"/>
          <w:szCs w:val="24"/>
        </w:rPr>
      </w:pPr>
    </w:p>
    <w:p w:rsidR="00AD2A30" w:rsidRPr="00A966F2" w:rsidRDefault="007409AC" w:rsidP="00AD2A30">
      <w:pPr>
        <w:pStyle w:val="SemEspaamento"/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LETRA DA MÚSICA: A BARATA DIZ QUE TEM:</w:t>
      </w:r>
    </w:p>
    <w:p w:rsidR="00AD2A30" w:rsidRDefault="00AD2A30" w:rsidP="00AD2A30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AD2A30" w:rsidRDefault="00AD2A30" w:rsidP="00AD2A30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7409AC" w:rsidRDefault="007409AC" w:rsidP="00AD2A3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DA5DEAB" wp14:editId="5F5C4D37">
            <wp:extent cx="4234285" cy="4004187"/>
            <wp:effectExtent l="0" t="0" r="0" b="0"/>
            <wp:docPr id="29" name="Imagem 29" descr="Ler com prazer: Sequência Didática sobre a Música&quot;A Barata diz 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r com prazer: Sequência Didática sobre a Música&quot;A Barata diz qu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" t="1316" r="1954" b="34324"/>
                    <a:stretch/>
                  </pic:blipFill>
                  <pic:spPr bwMode="auto">
                    <a:xfrm>
                      <a:off x="0" y="0"/>
                      <a:ext cx="4319724" cy="408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A30" w:rsidRPr="007409AC" w:rsidRDefault="007409AC" w:rsidP="00AD2A30">
      <w:pPr>
        <w:jc w:val="center"/>
        <w:rPr>
          <w:rFonts w:ascii="Arial" w:hAnsi="Arial" w:cs="Arial"/>
          <w:sz w:val="32"/>
          <w:szCs w:val="32"/>
        </w:rPr>
      </w:pPr>
      <w:r w:rsidRPr="007409AC">
        <w:rPr>
          <w:rFonts w:ascii="Arial" w:hAnsi="Arial" w:cs="Arial"/>
          <w:b/>
          <w:sz w:val="32"/>
          <w:szCs w:val="32"/>
        </w:rPr>
        <w:lastRenderedPageBreak/>
        <w:t>TEXTO DE CIÊNCIAS: EU SOU DIFERENTE</w:t>
      </w:r>
    </w:p>
    <w:p w:rsidR="00AD2A30" w:rsidRPr="002A4478" w:rsidRDefault="00AD2A30" w:rsidP="00AD2A3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889" w:type="dxa"/>
        <w:tblLook w:val="04A0" w:firstRow="1" w:lastRow="0" w:firstColumn="1" w:lastColumn="0" w:noHBand="0" w:noVBand="1"/>
      </w:tblPr>
      <w:tblGrid>
        <w:gridCol w:w="8889"/>
      </w:tblGrid>
      <w:tr w:rsidR="00AD2A30" w:rsidTr="007409AC">
        <w:trPr>
          <w:trHeight w:val="8760"/>
        </w:trPr>
        <w:tc>
          <w:tcPr>
            <w:tcW w:w="8889" w:type="dxa"/>
          </w:tcPr>
          <w:p w:rsidR="00AD2A30" w:rsidRDefault="00AD2A30" w:rsidP="001E05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A30" w:rsidRPr="007409AC" w:rsidRDefault="00AD2A30" w:rsidP="001E058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409AC">
              <w:rPr>
                <w:rFonts w:ascii="Arial" w:hAnsi="Arial" w:cs="Arial"/>
                <w:sz w:val="32"/>
                <w:szCs w:val="32"/>
              </w:rPr>
              <w:t>SOU DIFERENTE</w:t>
            </w:r>
          </w:p>
          <w:p w:rsidR="00AD2A30" w:rsidRPr="007409AC" w:rsidRDefault="00AD2A30" w:rsidP="001E058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:rsidR="00AD2A30" w:rsidRPr="007409AC" w:rsidRDefault="00AD2A30" w:rsidP="001E058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409AC">
              <w:rPr>
                <w:rFonts w:ascii="Arial" w:hAnsi="Arial" w:cs="Arial"/>
                <w:sz w:val="32"/>
                <w:szCs w:val="32"/>
              </w:rPr>
              <w:t xml:space="preserve">EU SOU DIFERENTE DA </w:t>
            </w:r>
            <w:r w:rsidRPr="007409AC">
              <w:rPr>
                <w:rFonts w:ascii="Arial" w:hAnsi="Arial" w:cs="Arial"/>
                <w:color w:val="70AD47" w:themeColor="accent6"/>
                <w:sz w:val="32"/>
                <w:szCs w:val="32"/>
              </w:rPr>
              <w:t>CABEÇA</w:t>
            </w:r>
            <w:r w:rsidRPr="007409AC">
              <w:rPr>
                <w:rFonts w:ascii="Arial" w:hAnsi="Arial" w:cs="Arial"/>
                <w:sz w:val="32"/>
                <w:szCs w:val="32"/>
              </w:rPr>
              <w:t xml:space="preserve"> AOS </w:t>
            </w:r>
            <w:r w:rsidRPr="007409AC">
              <w:rPr>
                <w:rFonts w:ascii="Arial" w:hAnsi="Arial" w:cs="Arial"/>
                <w:color w:val="70AD47" w:themeColor="accent6"/>
                <w:sz w:val="32"/>
                <w:szCs w:val="32"/>
              </w:rPr>
              <w:t>PÉS</w:t>
            </w:r>
          </w:p>
          <w:p w:rsidR="00AD2A30" w:rsidRPr="007409AC" w:rsidRDefault="00AD2A30" w:rsidP="001E058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409AC">
              <w:rPr>
                <w:rFonts w:ascii="Arial" w:hAnsi="Arial" w:cs="Arial"/>
                <w:sz w:val="32"/>
                <w:szCs w:val="32"/>
              </w:rPr>
              <w:t>(Aponte para si mesmo, e em seguida para a cabeça e os pés)</w:t>
            </w:r>
          </w:p>
          <w:p w:rsidR="00AD2A30" w:rsidRPr="007409AC" w:rsidRDefault="00AD2A30" w:rsidP="001E058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:rsidR="00AD2A30" w:rsidRPr="007409AC" w:rsidRDefault="00AD2A30" w:rsidP="001E058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409AC">
              <w:rPr>
                <w:rFonts w:ascii="Arial" w:hAnsi="Arial" w:cs="Arial"/>
                <w:sz w:val="32"/>
                <w:szCs w:val="32"/>
              </w:rPr>
              <w:t xml:space="preserve">EU SOU DIFERENTE, DOS MEUS </w:t>
            </w:r>
            <w:r w:rsidRPr="007409AC">
              <w:rPr>
                <w:rFonts w:ascii="Arial" w:hAnsi="Arial" w:cs="Arial"/>
                <w:color w:val="70AD47" w:themeColor="accent6"/>
                <w:sz w:val="32"/>
                <w:szCs w:val="32"/>
              </w:rPr>
              <w:t>OLHOS</w:t>
            </w:r>
            <w:r w:rsidRPr="007409AC">
              <w:rPr>
                <w:rFonts w:ascii="Arial" w:hAnsi="Arial" w:cs="Arial"/>
                <w:sz w:val="32"/>
                <w:szCs w:val="32"/>
              </w:rPr>
              <w:t xml:space="preserve"> ATÉ O MEU </w:t>
            </w:r>
            <w:r w:rsidRPr="007409AC">
              <w:rPr>
                <w:rFonts w:ascii="Arial" w:hAnsi="Arial" w:cs="Arial"/>
                <w:color w:val="70AD47" w:themeColor="accent6"/>
                <w:sz w:val="32"/>
                <w:szCs w:val="32"/>
              </w:rPr>
              <w:t>NARIZ</w:t>
            </w:r>
          </w:p>
          <w:p w:rsidR="00AD2A30" w:rsidRPr="007409AC" w:rsidRDefault="00AD2A30" w:rsidP="001E058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409AC">
              <w:rPr>
                <w:rFonts w:ascii="Arial" w:hAnsi="Arial" w:cs="Arial"/>
                <w:sz w:val="32"/>
                <w:szCs w:val="32"/>
              </w:rPr>
              <w:t>(Aponte para si mesmo, e em seguida para os olhos e nariz)</w:t>
            </w:r>
          </w:p>
          <w:p w:rsidR="00AD2A30" w:rsidRPr="007409AC" w:rsidRDefault="00AD2A30" w:rsidP="001E058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:rsidR="00AD2A30" w:rsidRPr="007409AC" w:rsidRDefault="00AD2A30" w:rsidP="001E058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409AC">
              <w:rPr>
                <w:rFonts w:ascii="Arial" w:hAnsi="Arial" w:cs="Arial"/>
                <w:sz w:val="32"/>
                <w:szCs w:val="32"/>
              </w:rPr>
              <w:t>EU VENHO DE UM LUGAR ONDE NÓS SORRIMOS EM VEZ DE CHORAR</w:t>
            </w:r>
          </w:p>
          <w:p w:rsidR="00AD2A30" w:rsidRPr="007409AC" w:rsidRDefault="00AD2A30" w:rsidP="001E058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409AC">
              <w:rPr>
                <w:rFonts w:ascii="Arial" w:hAnsi="Arial" w:cs="Arial"/>
                <w:sz w:val="32"/>
                <w:szCs w:val="32"/>
              </w:rPr>
              <w:t>(Aponte para si mesmo, e abra um sorriso)</w:t>
            </w:r>
          </w:p>
          <w:p w:rsidR="00AD2A30" w:rsidRPr="007409AC" w:rsidRDefault="00AD2A30" w:rsidP="001E058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:rsidR="00AD2A30" w:rsidRPr="007409AC" w:rsidRDefault="00AD2A30" w:rsidP="001E058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409AC">
              <w:rPr>
                <w:rFonts w:ascii="Arial" w:hAnsi="Arial" w:cs="Arial"/>
                <w:sz w:val="32"/>
                <w:szCs w:val="32"/>
              </w:rPr>
              <w:t>EU SOU DIFERENTE, COMO VOCÊ PODE VER</w:t>
            </w:r>
          </w:p>
          <w:p w:rsidR="00AD2A30" w:rsidRPr="007409AC" w:rsidRDefault="00AD2A30" w:rsidP="001E058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409AC">
              <w:rPr>
                <w:rFonts w:ascii="Arial" w:hAnsi="Arial" w:cs="Arial"/>
                <w:sz w:val="32"/>
                <w:szCs w:val="32"/>
              </w:rPr>
              <w:t>(Aponte para si mesmo, e em seguida para alguém)</w:t>
            </w:r>
          </w:p>
          <w:p w:rsidR="00AD2A30" w:rsidRPr="007409AC" w:rsidRDefault="00AD2A30" w:rsidP="001E058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:rsidR="00AD2A30" w:rsidRPr="007409AC" w:rsidRDefault="00AD2A30" w:rsidP="001E058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409AC">
              <w:rPr>
                <w:rFonts w:ascii="Arial" w:hAnsi="Arial" w:cs="Arial"/>
                <w:sz w:val="32"/>
                <w:szCs w:val="32"/>
              </w:rPr>
              <w:t>MAS TENHO UM GRANDE AMOR DENTRO DE MIM</w:t>
            </w:r>
          </w:p>
          <w:p w:rsidR="00AD2A30" w:rsidRPr="007409AC" w:rsidRDefault="00AD2A30" w:rsidP="001E058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409AC">
              <w:rPr>
                <w:rFonts w:ascii="Arial" w:hAnsi="Arial" w:cs="Arial"/>
                <w:sz w:val="32"/>
                <w:szCs w:val="32"/>
              </w:rPr>
              <w:t>(Aponte para o coração e, então abrace a si mesmo).</w:t>
            </w:r>
          </w:p>
          <w:p w:rsidR="00AD2A30" w:rsidRDefault="00AD2A30" w:rsidP="001E0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09AC" w:rsidRDefault="007409AC"/>
    <w:p w:rsidR="00AD2A30" w:rsidRDefault="00AD2A30"/>
    <w:sectPr w:rsidR="00AD2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A4137"/>
    <w:multiLevelType w:val="hybridMultilevel"/>
    <w:tmpl w:val="389C2EBE"/>
    <w:lvl w:ilvl="0" w:tplc="1DE413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267B6"/>
    <w:multiLevelType w:val="hybridMultilevel"/>
    <w:tmpl w:val="0562E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D3945"/>
    <w:multiLevelType w:val="hybridMultilevel"/>
    <w:tmpl w:val="A2F29C6A"/>
    <w:lvl w:ilvl="0" w:tplc="4F4EC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22BC6"/>
    <w:multiLevelType w:val="hybridMultilevel"/>
    <w:tmpl w:val="CF965A8C"/>
    <w:lvl w:ilvl="0" w:tplc="10561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F6431"/>
    <w:multiLevelType w:val="hybridMultilevel"/>
    <w:tmpl w:val="FAF2E250"/>
    <w:lvl w:ilvl="0" w:tplc="AA446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B0A35"/>
    <w:multiLevelType w:val="hybridMultilevel"/>
    <w:tmpl w:val="A0509758"/>
    <w:lvl w:ilvl="0" w:tplc="0D387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95D9A"/>
    <w:multiLevelType w:val="hybridMultilevel"/>
    <w:tmpl w:val="16286918"/>
    <w:lvl w:ilvl="0" w:tplc="1E0E4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B4DA2"/>
    <w:multiLevelType w:val="hybridMultilevel"/>
    <w:tmpl w:val="5928C5C6"/>
    <w:lvl w:ilvl="0" w:tplc="5BCCF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824E1"/>
    <w:multiLevelType w:val="hybridMultilevel"/>
    <w:tmpl w:val="2A401C26"/>
    <w:lvl w:ilvl="0" w:tplc="8E94372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E265E"/>
    <w:multiLevelType w:val="hybridMultilevel"/>
    <w:tmpl w:val="5252A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30"/>
    <w:rsid w:val="003C460B"/>
    <w:rsid w:val="004B3D17"/>
    <w:rsid w:val="007409AC"/>
    <w:rsid w:val="008964DB"/>
    <w:rsid w:val="00AD2A30"/>
    <w:rsid w:val="00C7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F8825-B84F-438F-9B70-A533AC7E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A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D2A3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D2A30"/>
    <w:pPr>
      <w:spacing w:line="254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AD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2</cp:revision>
  <dcterms:created xsi:type="dcterms:W3CDTF">2020-05-28T17:52:00Z</dcterms:created>
  <dcterms:modified xsi:type="dcterms:W3CDTF">2020-05-28T17:52:00Z</dcterms:modified>
</cp:coreProperties>
</file>